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58DCE948"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2C48C9FE"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AB663C">
              <w:rPr>
                <w:rFonts w:ascii="Arial" w:hAnsi="Arial" w:cs="Arial"/>
                <w:b/>
                <w:sz w:val="20"/>
                <w:szCs w:val="20"/>
              </w:rPr>
              <w:t xml:space="preserve"> Megan Stafford</w:t>
            </w:r>
          </w:p>
        </w:tc>
        <w:tc>
          <w:tcPr>
            <w:tcW w:w="4355" w:type="dxa"/>
            <w:tcBorders>
              <w:top w:val="single" w:sz="4" w:space="0" w:color="auto"/>
              <w:left w:val="single" w:sz="4" w:space="0" w:color="auto"/>
              <w:bottom w:val="single" w:sz="4" w:space="0" w:color="auto"/>
              <w:right w:val="single" w:sz="4" w:space="0" w:color="auto"/>
            </w:tcBorders>
            <w:hideMark/>
          </w:tcPr>
          <w:p w14:paraId="7F79CD17"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B663C">
              <w:rPr>
                <w:rFonts w:ascii="Arial" w:hAnsi="Arial" w:cs="Arial"/>
                <w:b/>
                <w:sz w:val="20"/>
                <w:szCs w:val="20"/>
              </w:rPr>
              <w:t xml:space="preserve"> 330-606-2402</w:t>
            </w:r>
          </w:p>
        </w:tc>
        <w:tc>
          <w:tcPr>
            <w:tcW w:w="1873" w:type="dxa"/>
            <w:tcBorders>
              <w:top w:val="single" w:sz="4" w:space="0" w:color="auto"/>
              <w:left w:val="single" w:sz="4" w:space="0" w:color="auto"/>
              <w:bottom w:val="single" w:sz="4" w:space="0" w:color="auto"/>
              <w:right w:val="single" w:sz="4" w:space="0" w:color="auto"/>
            </w:tcBorders>
            <w:hideMark/>
          </w:tcPr>
          <w:p w14:paraId="7EBDF7EB"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2349E9">
              <w:rPr>
                <w:rFonts w:ascii="Arial" w:hAnsi="Arial" w:cs="Arial"/>
                <w:b/>
                <w:sz w:val="20"/>
                <w:szCs w:val="20"/>
              </w:rPr>
              <w:t xml:space="preserve"> 07/02</w:t>
            </w:r>
            <w:r w:rsidR="00AB663C">
              <w:rPr>
                <w:rFonts w:ascii="Arial" w:hAnsi="Arial" w:cs="Arial"/>
                <w:b/>
                <w:sz w:val="20"/>
                <w:szCs w:val="20"/>
              </w:rPr>
              <w:t>/</w:t>
            </w:r>
            <w:r w:rsidR="002349E9">
              <w:rPr>
                <w:rFonts w:ascii="Arial" w:hAnsi="Arial" w:cs="Arial"/>
                <w:b/>
                <w:sz w:val="20"/>
                <w:szCs w:val="20"/>
              </w:rPr>
              <w:t>20</w:t>
            </w:r>
            <w:r w:rsidR="00AB663C">
              <w:rPr>
                <w:rFonts w:ascii="Arial" w:hAnsi="Arial" w:cs="Arial"/>
                <w:b/>
                <w:sz w:val="20"/>
                <w:szCs w:val="20"/>
              </w:rPr>
              <w:t>18</w:t>
            </w:r>
          </w:p>
        </w:tc>
      </w:tr>
    </w:tbl>
    <w:p w14:paraId="2DEE5330"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3336585B" w14:textId="77777777" w:rsidTr="00E43281">
        <w:trPr>
          <w:trHeight w:val="248"/>
        </w:trPr>
        <w:tc>
          <w:tcPr>
            <w:tcW w:w="5868" w:type="dxa"/>
          </w:tcPr>
          <w:p w14:paraId="2AFA1EB9" w14:textId="77777777" w:rsidR="00E43281" w:rsidRDefault="00E43281" w:rsidP="00742DFC">
            <w:pPr>
              <w:spacing w:before="60" w:after="60"/>
              <w:rPr>
                <w:rFonts w:ascii="Arial" w:hAnsi="Arial" w:cs="Arial"/>
                <w:b/>
                <w:sz w:val="20"/>
                <w:szCs w:val="20"/>
              </w:rPr>
            </w:pPr>
            <w:r>
              <w:rPr>
                <w:rFonts w:ascii="Arial" w:hAnsi="Arial" w:cs="Arial"/>
                <w:b/>
                <w:sz w:val="20"/>
                <w:szCs w:val="20"/>
              </w:rPr>
              <w:t xml:space="preserve">Lesson Title : </w:t>
            </w:r>
            <w:r w:rsidR="00742DFC">
              <w:rPr>
                <w:rFonts w:ascii="Arial" w:hAnsi="Arial" w:cs="Arial"/>
                <w:sz w:val="20"/>
                <w:szCs w:val="20"/>
              </w:rPr>
              <w:t>Rearranging and Creating Equations</w:t>
            </w:r>
          </w:p>
        </w:tc>
        <w:tc>
          <w:tcPr>
            <w:tcW w:w="990" w:type="dxa"/>
            <w:vMerge w:val="restart"/>
          </w:tcPr>
          <w:p w14:paraId="58796138"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B663C">
              <w:rPr>
                <w:rFonts w:ascii="Arial" w:hAnsi="Arial" w:cs="Arial"/>
                <w:b/>
                <w:sz w:val="20"/>
                <w:szCs w:val="20"/>
              </w:rPr>
              <w:t xml:space="preserve"> 1</w:t>
            </w:r>
          </w:p>
        </w:tc>
        <w:tc>
          <w:tcPr>
            <w:tcW w:w="1359" w:type="dxa"/>
            <w:vMerge w:val="restart"/>
          </w:tcPr>
          <w:p w14:paraId="43937C28"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AB663C">
              <w:rPr>
                <w:rFonts w:ascii="Arial" w:hAnsi="Arial" w:cs="Arial"/>
                <w:b/>
                <w:sz w:val="20"/>
                <w:szCs w:val="20"/>
              </w:rPr>
              <w:t xml:space="preserve">  1</w:t>
            </w:r>
          </w:p>
        </w:tc>
        <w:tc>
          <w:tcPr>
            <w:tcW w:w="1359" w:type="dxa"/>
            <w:vMerge w:val="restart"/>
          </w:tcPr>
          <w:p w14:paraId="0C0EEA11"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AB663C">
              <w:rPr>
                <w:rFonts w:ascii="Arial" w:hAnsi="Arial" w:cs="Arial"/>
                <w:b/>
                <w:sz w:val="20"/>
                <w:szCs w:val="20"/>
              </w:rPr>
              <w:t xml:space="preserve">  1</w:t>
            </w:r>
          </w:p>
        </w:tc>
      </w:tr>
      <w:tr w:rsidR="00E43281" w14:paraId="56589143" w14:textId="77777777" w:rsidTr="00E43281">
        <w:trPr>
          <w:trHeight w:val="247"/>
        </w:trPr>
        <w:tc>
          <w:tcPr>
            <w:tcW w:w="5868" w:type="dxa"/>
          </w:tcPr>
          <w:p w14:paraId="46E86E27" w14:textId="77777777" w:rsidR="00E43281" w:rsidRPr="00B8729A" w:rsidRDefault="00E43281" w:rsidP="00965B37">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42DFC">
              <w:rPr>
                <w:rFonts w:ascii="Arial" w:hAnsi="Arial" w:cs="Arial"/>
                <w:b/>
                <w:sz w:val="20"/>
                <w:szCs w:val="20"/>
              </w:rPr>
              <w:t xml:space="preserve"> </w:t>
            </w:r>
            <w:r w:rsidR="00965B37" w:rsidRPr="00965B37">
              <w:rPr>
                <w:rFonts w:ascii="Arial" w:hAnsi="Arial" w:cs="Arial"/>
                <w:sz w:val="20"/>
                <w:szCs w:val="20"/>
              </w:rPr>
              <w:t>Battery Usage Introduction</w:t>
            </w:r>
          </w:p>
        </w:tc>
        <w:tc>
          <w:tcPr>
            <w:tcW w:w="990" w:type="dxa"/>
            <w:vMerge/>
          </w:tcPr>
          <w:p w14:paraId="5DD6B8DD" w14:textId="77777777" w:rsidR="00E43281" w:rsidRDefault="00E43281" w:rsidP="00E43281">
            <w:pPr>
              <w:spacing w:before="60" w:after="60"/>
              <w:rPr>
                <w:rFonts w:ascii="Arial" w:hAnsi="Arial" w:cs="Arial"/>
                <w:b/>
                <w:sz w:val="20"/>
                <w:szCs w:val="20"/>
              </w:rPr>
            </w:pPr>
          </w:p>
        </w:tc>
        <w:tc>
          <w:tcPr>
            <w:tcW w:w="1359" w:type="dxa"/>
            <w:vMerge/>
          </w:tcPr>
          <w:p w14:paraId="117EE94E" w14:textId="77777777" w:rsidR="00E43281" w:rsidRDefault="00E43281" w:rsidP="008F15D4">
            <w:pPr>
              <w:spacing w:before="60" w:after="60"/>
              <w:rPr>
                <w:rFonts w:ascii="Arial" w:hAnsi="Arial" w:cs="Arial"/>
                <w:b/>
                <w:sz w:val="20"/>
                <w:szCs w:val="20"/>
              </w:rPr>
            </w:pPr>
          </w:p>
        </w:tc>
        <w:tc>
          <w:tcPr>
            <w:tcW w:w="1359" w:type="dxa"/>
            <w:vMerge/>
          </w:tcPr>
          <w:p w14:paraId="4CC901D8" w14:textId="77777777" w:rsidR="00E43281" w:rsidRDefault="00E43281" w:rsidP="008F15D4">
            <w:pPr>
              <w:spacing w:before="60" w:after="60"/>
              <w:rPr>
                <w:rFonts w:ascii="Arial" w:hAnsi="Arial" w:cs="Arial"/>
                <w:b/>
                <w:sz w:val="20"/>
                <w:szCs w:val="20"/>
              </w:rPr>
            </w:pPr>
          </w:p>
        </w:tc>
      </w:tr>
    </w:tbl>
    <w:p w14:paraId="1EC9905B" w14:textId="77777777" w:rsidR="00D418E0" w:rsidRDefault="00D418E0" w:rsidP="00436FC9">
      <w:pPr>
        <w:rPr>
          <w:rFonts w:ascii="Arial" w:hAnsi="Arial" w:cs="Arial"/>
          <w:sz w:val="20"/>
          <w:szCs w:val="20"/>
        </w:rPr>
      </w:pPr>
    </w:p>
    <w:p w14:paraId="35B3C4CE"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20241632" w14:textId="77777777" w:rsidTr="00E43281">
        <w:tc>
          <w:tcPr>
            <w:tcW w:w="2988" w:type="dxa"/>
          </w:tcPr>
          <w:p w14:paraId="4C91F331"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162B8F45" w14:textId="77777777" w:rsidR="00E43281" w:rsidRPr="00742DFC" w:rsidRDefault="003C566F" w:rsidP="00507984">
            <w:pPr>
              <w:spacing w:before="60" w:after="60"/>
              <w:rPr>
                <w:rFonts w:ascii="Arial" w:hAnsi="Arial" w:cs="Arial"/>
                <w:sz w:val="20"/>
                <w:szCs w:val="20"/>
              </w:rPr>
            </w:pPr>
            <w:r>
              <w:rPr>
                <w:rFonts w:ascii="Arial" w:hAnsi="Arial" w:cs="Arial"/>
                <w:sz w:val="20"/>
                <w:szCs w:val="20"/>
              </w:rPr>
              <w:t>3</w:t>
            </w:r>
            <w:r w:rsidR="00742DFC" w:rsidRPr="00742DFC">
              <w:rPr>
                <w:rFonts w:ascii="Arial" w:hAnsi="Arial" w:cs="Arial"/>
                <w:sz w:val="20"/>
                <w:szCs w:val="20"/>
              </w:rPr>
              <w:t xml:space="preserve"> day</w:t>
            </w:r>
            <w:r w:rsidR="007A6A33">
              <w:rPr>
                <w:rFonts w:ascii="Arial" w:hAnsi="Arial" w:cs="Arial"/>
                <w:sz w:val="20"/>
                <w:szCs w:val="20"/>
              </w:rPr>
              <w:t>s</w:t>
            </w:r>
          </w:p>
        </w:tc>
      </w:tr>
      <w:tr w:rsidR="00852CDE" w14:paraId="4F99DA06" w14:textId="77777777" w:rsidTr="00E43281">
        <w:tc>
          <w:tcPr>
            <w:tcW w:w="2988" w:type="dxa"/>
          </w:tcPr>
          <w:p w14:paraId="2374449F"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3E79540A" w14:textId="77777777" w:rsidR="00852CDE" w:rsidRPr="00742DFC" w:rsidRDefault="00742DFC" w:rsidP="00507984">
            <w:pPr>
              <w:spacing w:before="60" w:after="60"/>
              <w:rPr>
                <w:rFonts w:ascii="Arial" w:hAnsi="Arial" w:cs="Arial"/>
                <w:sz w:val="20"/>
                <w:szCs w:val="20"/>
              </w:rPr>
            </w:pPr>
            <w:r w:rsidRPr="00742DFC">
              <w:rPr>
                <w:rFonts w:ascii="Arial" w:hAnsi="Arial" w:cs="Arial"/>
                <w:sz w:val="20"/>
                <w:szCs w:val="20"/>
              </w:rPr>
              <w:t>1 day</w:t>
            </w:r>
          </w:p>
        </w:tc>
      </w:tr>
    </w:tbl>
    <w:p w14:paraId="5C4E0294" w14:textId="77777777" w:rsidR="004301D3" w:rsidRDefault="004301D3" w:rsidP="00CD0090">
      <w:pPr>
        <w:rPr>
          <w:rFonts w:ascii="Arial" w:hAnsi="Arial" w:cs="Arial"/>
          <w:sz w:val="20"/>
          <w:szCs w:val="20"/>
        </w:rPr>
      </w:pPr>
    </w:p>
    <w:p w14:paraId="37C5BEE8"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4C50D454" w14:textId="77777777" w:rsidTr="00E43281">
        <w:tc>
          <w:tcPr>
            <w:tcW w:w="1188" w:type="dxa"/>
          </w:tcPr>
          <w:p w14:paraId="3839ADA3" w14:textId="77777777" w:rsidR="00E43281" w:rsidRPr="00662936" w:rsidRDefault="00E43281" w:rsidP="00507984">
            <w:pPr>
              <w:spacing w:before="60" w:after="60"/>
              <w:rPr>
                <w:rFonts w:ascii="Arial" w:hAnsi="Arial" w:cs="Arial"/>
                <w:b/>
                <w:sz w:val="20"/>
                <w:szCs w:val="20"/>
              </w:rPr>
            </w:pPr>
            <w:r>
              <w:rPr>
                <w:rFonts w:ascii="Arial" w:hAnsi="Arial" w:cs="Arial"/>
                <w:b/>
                <w:sz w:val="20"/>
                <w:szCs w:val="20"/>
              </w:rPr>
              <w:t>Setting:</w:t>
            </w:r>
          </w:p>
        </w:tc>
        <w:tc>
          <w:tcPr>
            <w:tcW w:w="8388" w:type="dxa"/>
          </w:tcPr>
          <w:p w14:paraId="17C71A83" w14:textId="77777777" w:rsidR="00E43281" w:rsidRPr="00742DFC" w:rsidRDefault="00742DFC" w:rsidP="00507984">
            <w:pPr>
              <w:spacing w:before="60" w:after="60"/>
              <w:rPr>
                <w:rFonts w:ascii="Arial" w:hAnsi="Arial" w:cs="Arial"/>
                <w:sz w:val="20"/>
                <w:szCs w:val="20"/>
              </w:rPr>
            </w:pPr>
            <w:r w:rsidRPr="00742DFC">
              <w:rPr>
                <w:rFonts w:ascii="Arial" w:hAnsi="Arial" w:cs="Arial"/>
                <w:sz w:val="20"/>
                <w:szCs w:val="20"/>
              </w:rPr>
              <w:t>Classroom with MacBooks</w:t>
            </w:r>
          </w:p>
        </w:tc>
      </w:tr>
    </w:tbl>
    <w:p w14:paraId="53EE71F5" w14:textId="77777777" w:rsidR="003C7407" w:rsidRDefault="003C7407" w:rsidP="00046C11">
      <w:pPr>
        <w:rPr>
          <w:rFonts w:ascii="Arial" w:hAnsi="Arial" w:cs="Arial"/>
          <w:sz w:val="20"/>
          <w:szCs w:val="20"/>
        </w:rPr>
      </w:pPr>
    </w:p>
    <w:p w14:paraId="7D969CDE"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063392F8" w14:textId="77777777" w:rsidTr="00507984">
        <w:tc>
          <w:tcPr>
            <w:tcW w:w="9576" w:type="dxa"/>
          </w:tcPr>
          <w:p w14:paraId="160CDAD3"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42DFC">
              <w:rPr>
                <w:rFonts w:ascii="Arial" w:hAnsi="Arial" w:cs="Arial"/>
                <w:b/>
                <w:sz w:val="20"/>
                <w:szCs w:val="20"/>
              </w:rPr>
              <w:t xml:space="preserve"> </w:t>
            </w:r>
          </w:p>
        </w:tc>
      </w:tr>
    </w:tbl>
    <w:p w14:paraId="0399DE0F" w14:textId="77777777" w:rsidR="00AC7581" w:rsidRDefault="002C698C" w:rsidP="00436FC9">
      <w:pPr>
        <w:rPr>
          <w:rFonts w:ascii="Arial" w:hAnsi="Arial" w:cs="Arial"/>
          <w:sz w:val="20"/>
          <w:szCs w:val="20"/>
        </w:rPr>
      </w:pPr>
      <w:r>
        <w:rPr>
          <w:rFonts w:ascii="Arial" w:hAnsi="Arial" w:cs="Arial"/>
          <w:sz w:val="20"/>
          <w:szCs w:val="20"/>
        </w:rPr>
        <w:t xml:space="preserve">We will </w:t>
      </w:r>
      <w:r w:rsidR="00965B37">
        <w:rPr>
          <w:rFonts w:ascii="Arial" w:hAnsi="Arial" w:cs="Arial"/>
          <w:sz w:val="20"/>
          <w:szCs w:val="20"/>
        </w:rPr>
        <w:t xml:space="preserve">create and rearrange equations to solve for a variable and understand relationships. </w:t>
      </w:r>
    </w:p>
    <w:p w14:paraId="40E88E23" w14:textId="77777777" w:rsidR="00742DFC" w:rsidRDefault="00742DFC" w:rsidP="00436FC9">
      <w:pPr>
        <w:rPr>
          <w:rFonts w:ascii="Arial" w:hAnsi="Arial" w:cs="Arial"/>
          <w:sz w:val="20"/>
          <w:szCs w:val="20"/>
        </w:rPr>
      </w:pPr>
      <w:r>
        <w:rPr>
          <w:rFonts w:ascii="Arial" w:hAnsi="Arial" w:cs="Arial"/>
          <w:sz w:val="20"/>
          <w:szCs w:val="20"/>
        </w:rPr>
        <w:t xml:space="preserve">I will be able to create </w:t>
      </w:r>
      <w:r w:rsidR="002C698C">
        <w:rPr>
          <w:rFonts w:ascii="Arial" w:hAnsi="Arial" w:cs="Arial"/>
          <w:sz w:val="20"/>
          <w:szCs w:val="20"/>
        </w:rPr>
        <w:t xml:space="preserve">and rearrange equations to solve </w:t>
      </w:r>
      <w:r w:rsidR="00965B37">
        <w:rPr>
          <w:rFonts w:ascii="Arial" w:hAnsi="Arial" w:cs="Arial"/>
          <w:sz w:val="20"/>
          <w:szCs w:val="20"/>
        </w:rPr>
        <w:t>problems</w:t>
      </w:r>
      <w:r w:rsidR="002C698C">
        <w:rPr>
          <w:rFonts w:ascii="Arial" w:hAnsi="Arial" w:cs="Arial"/>
          <w:sz w:val="20"/>
          <w:szCs w:val="20"/>
        </w:rPr>
        <w:t xml:space="preserve">. </w:t>
      </w:r>
    </w:p>
    <w:p w14:paraId="34A1A065" w14:textId="77777777" w:rsidR="00B515A8" w:rsidRDefault="00B515A8" w:rsidP="00436FC9">
      <w:pPr>
        <w:rPr>
          <w:rFonts w:ascii="Arial" w:hAnsi="Arial" w:cs="Arial"/>
          <w:sz w:val="20"/>
          <w:szCs w:val="20"/>
        </w:rPr>
      </w:pPr>
    </w:p>
    <w:p w14:paraId="379307B4" w14:textId="77777777" w:rsidR="00B515A8" w:rsidRDefault="00B515A8" w:rsidP="00436FC9">
      <w:pPr>
        <w:rPr>
          <w:rFonts w:ascii="Arial" w:hAnsi="Arial" w:cs="Arial"/>
          <w:sz w:val="20"/>
          <w:szCs w:val="20"/>
        </w:rPr>
      </w:pPr>
      <w:r>
        <w:rPr>
          <w:rFonts w:ascii="Arial" w:hAnsi="Arial" w:cs="Arial"/>
          <w:sz w:val="20"/>
          <w:szCs w:val="20"/>
        </w:rPr>
        <w:t>We will work towards an essential question about MacBook battery usage.</w:t>
      </w:r>
    </w:p>
    <w:p w14:paraId="1E9B4308" w14:textId="77777777" w:rsidR="00B515A8" w:rsidRPr="00C32DB8" w:rsidRDefault="00C32DB8" w:rsidP="00436FC9">
      <w:pPr>
        <w:rPr>
          <w:rFonts w:ascii="Arial" w:hAnsi="Arial" w:cs="Arial"/>
          <w:sz w:val="20"/>
          <w:szCs w:val="20"/>
        </w:rPr>
      </w:pPr>
      <w:r>
        <w:rPr>
          <w:rFonts w:ascii="Arial" w:hAnsi="Arial" w:cs="Arial"/>
          <w:sz w:val="20"/>
          <w:szCs w:val="20"/>
        </w:rPr>
        <w:t xml:space="preserve">I </w:t>
      </w:r>
      <w:r w:rsidRPr="00C32DB8">
        <w:rPr>
          <w:rFonts w:ascii="Arial" w:hAnsi="Arial" w:cs="Arial"/>
          <w:sz w:val="20"/>
          <w:szCs w:val="20"/>
        </w:rPr>
        <w:t>will be able to generate essential questions.</w:t>
      </w:r>
    </w:p>
    <w:p w14:paraId="45675E0D" w14:textId="77777777" w:rsidR="00C32DB8" w:rsidRDefault="00C32DB8" w:rsidP="00436FC9">
      <w:pPr>
        <w:rPr>
          <w:rFonts w:ascii="Arial" w:hAnsi="Arial" w:cs="Arial"/>
          <w:sz w:val="20"/>
          <w:szCs w:val="20"/>
        </w:rPr>
      </w:pPr>
      <w:r>
        <w:tab/>
      </w:r>
      <w:r w:rsidRPr="00C32DB8">
        <w:rPr>
          <w:sz w:val="20"/>
        </w:rPr>
        <w:t>(can be measured/recorded for a formative grade by having students submit questions on Schoology or PollEverywhere)</w:t>
      </w:r>
    </w:p>
    <w:p w14:paraId="298FF1E4" w14:textId="77777777" w:rsidR="00965B37" w:rsidRDefault="00965B37" w:rsidP="00436FC9">
      <w:pPr>
        <w:rPr>
          <w:rFonts w:ascii="Arial" w:hAnsi="Arial" w:cs="Arial"/>
          <w:sz w:val="20"/>
          <w:szCs w:val="20"/>
        </w:rPr>
      </w:pPr>
    </w:p>
    <w:p w14:paraId="123F7127"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2A7EA697" w14:textId="77777777" w:rsidTr="004301D3">
        <w:tc>
          <w:tcPr>
            <w:tcW w:w="9576" w:type="dxa"/>
          </w:tcPr>
          <w:p w14:paraId="26E496EC"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57C9B3F0" w14:textId="77777777" w:rsidR="007A6A33" w:rsidRDefault="007A6A33" w:rsidP="003D7AFB">
      <w:pPr>
        <w:pStyle w:val="ListParagraph"/>
        <w:numPr>
          <w:ilvl w:val="0"/>
          <w:numId w:val="16"/>
        </w:numPr>
        <w:spacing w:before="60" w:after="60"/>
        <w:rPr>
          <w:rFonts w:ascii="Arial" w:hAnsi="Arial" w:cs="Arial"/>
          <w:sz w:val="20"/>
          <w:szCs w:val="20"/>
        </w:rPr>
      </w:pPr>
      <w:r>
        <w:rPr>
          <w:rFonts w:ascii="Arial" w:hAnsi="Arial" w:cs="Arial"/>
          <w:sz w:val="20"/>
          <w:szCs w:val="20"/>
        </w:rPr>
        <w:t>How can equations be rearranged when only variables are present?</w:t>
      </w:r>
    </w:p>
    <w:p w14:paraId="7008EA28" w14:textId="77777777" w:rsidR="00D41328" w:rsidRDefault="00D41328" w:rsidP="003D7AFB">
      <w:pPr>
        <w:pStyle w:val="ListParagraph"/>
        <w:numPr>
          <w:ilvl w:val="0"/>
          <w:numId w:val="16"/>
        </w:numPr>
        <w:spacing w:before="60" w:after="60"/>
        <w:rPr>
          <w:rFonts w:ascii="Arial" w:hAnsi="Arial" w:cs="Arial"/>
          <w:sz w:val="20"/>
          <w:szCs w:val="20"/>
        </w:rPr>
      </w:pPr>
      <w:r>
        <w:rPr>
          <w:rFonts w:ascii="Arial" w:hAnsi="Arial" w:cs="Arial"/>
          <w:sz w:val="20"/>
          <w:szCs w:val="20"/>
        </w:rPr>
        <w:t xml:space="preserve">What can an equation define about a relationship between the variables? </w:t>
      </w:r>
    </w:p>
    <w:p w14:paraId="210BF6EC" w14:textId="77777777" w:rsidR="00714360" w:rsidRDefault="00714360" w:rsidP="003D7AFB">
      <w:pPr>
        <w:pStyle w:val="ListParagraph"/>
        <w:numPr>
          <w:ilvl w:val="0"/>
          <w:numId w:val="16"/>
        </w:numPr>
        <w:spacing w:before="60" w:after="60"/>
        <w:rPr>
          <w:rFonts w:ascii="Arial" w:hAnsi="Arial" w:cs="Arial"/>
          <w:sz w:val="20"/>
          <w:szCs w:val="20"/>
        </w:rPr>
      </w:pPr>
      <w:r>
        <w:rPr>
          <w:rFonts w:ascii="Arial" w:hAnsi="Arial" w:cs="Arial"/>
          <w:sz w:val="20"/>
          <w:szCs w:val="20"/>
        </w:rPr>
        <w:t>If not all classes use MacBooks every day, then is conserving the MacBook battery worthwhile?</w:t>
      </w:r>
    </w:p>
    <w:p w14:paraId="630C6EE9" w14:textId="77777777" w:rsidR="00714360" w:rsidRDefault="00714360" w:rsidP="003D7AFB">
      <w:pPr>
        <w:pStyle w:val="ListParagraph"/>
        <w:numPr>
          <w:ilvl w:val="0"/>
          <w:numId w:val="16"/>
        </w:numPr>
        <w:spacing w:before="60" w:after="60"/>
        <w:rPr>
          <w:rFonts w:ascii="Arial" w:hAnsi="Arial" w:cs="Arial"/>
          <w:sz w:val="20"/>
          <w:szCs w:val="20"/>
        </w:rPr>
      </w:pPr>
      <w:r>
        <w:rPr>
          <w:rFonts w:ascii="Arial" w:hAnsi="Arial" w:cs="Arial"/>
          <w:sz w:val="20"/>
          <w:szCs w:val="20"/>
        </w:rPr>
        <w:t xml:space="preserve">What applications are permitted during testing? </w:t>
      </w:r>
    </w:p>
    <w:p w14:paraId="6F07BCCE" w14:textId="77777777" w:rsidR="00714360" w:rsidRDefault="00714360" w:rsidP="00714360">
      <w:pPr>
        <w:pStyle w:val="ListParagraph"/>
        <w:numPr>
          <w:ilvl w:val="1"/>
          <w:numId w:val="16"/>
        </w:numPr>
        <w:spacing w:before="60" w:after="60"/>
        <w:rPr>
          <w:rFonts w:ascii="Arial" w:hAnsi="Arial" w:cs="Arial"/>
          <w:sz w:val="20"/>
          <w:szCs w:val="20"/>
        </w:rPr>
      </w:pPr>
      <w:r>
        <w:rPr>
          <w:rFonts w:ascii="Arial" w:hAnsi="Arial" w:cs="Arial"/>
          <w:sz w:val="20"/>
          <w:szCs w:val="20"/>
        </w:rPr>
        <w:t>(students will be introduced to the application during activity 2)</w:t>
      </w:r>
    </w:p>
    <w:p w14:paraId="16E314B6" w14:textId="77777777" w:rsidR="00714360" w:rsidRDefault="00714360" w:rsidP="003D7AFB">
      <w:pPr>
        <w:pStyle w:val="ListParagraph"/>
        <w:numPr>
          <w:ilvl w:val="0"/>
          <w:numId w:val="16"/>
        </w:numPr>
        <w:spacing w:before="60" w:after="60"/>
        <w:rPr>
          <w:rFonts w:ascii="Arial" w:hAnsi="Arial" w:cs="Arial"/>
          <w:sz w:val="20"/>
          <w:szCs w:val="20"/>
        </w:rPr>
      </w:pPr>
      <w:r>
        <w:rPr>
          <w:rFonts w:ascii="Arial" w:hAnsi="Arial" w:cs="Arial"/>
          <w:sz w:val="20"/>
          <w:szCs w:val="20"/>
        </w:rPr>
        <w:t xml:space="preserve">Are we only testing MacBooks? </w:t>
      </w:r>
    </w:p>
    <w:p w14:paraId="209E56EC" w14:textId="77777777" w:rsidR="00714360" w:rsidRPr="003D7AFB" w:rsidRDefault="00714360" w:rsidP="00714360">
      <w:pPr>
        <w:pStyle w:val="ListParagraph"/>
        <w:numPr>
          <w:ilvl w:val="0"/>
          <w:numId w:val="16"/>
        </w:numPr>
        <w:spacing w:before="60" w:after="60"/>
        <w:rPr>
          <w:rFonts w:ascii="Arial" w:hAnsi="Arial" w:cs="Arial"/>
          <w:sz w:val="20"/>
          <w:szCs w:val="20"/>
        </w:rPr>
      </w:pPr>
      <w:r w:rsidRPr="00E468FA">
        <w:rPr>
          <w:rFonts w:ascii="Arial" w:hAnsi="Arial" w:cs="Arial"/>
          <w:sz w:val="20"/>
          <w:szCs w:val="20"/>
        </w:rPr>
        <w:t>How will graphing information about battery life help me to conserve my usage?</w:t>
      </w:r>
    </w:p>
    <w:p w14:paraId="7579562D" w14:textId="77777777" w:rsidR="003D7AFB" w:rsidRDefault="003D7AFB" w:rsidP="003D7AFB">
      <w:pPr>
        <w:pStyle w:val="ListParagraph"/>
        <w:numPr>
          <w:ilvl w:val="0"/>
          <w:numId w:val="16"/>
        </w:numPr>
        <w:spacing w:before="60" w:after="60"/>
        <w:rPr>
          <w:rFonts w:ascii="Arial" w:hAnsi="Arial" w:cs="Arial"/>
          <w:sz w:val="20"/>
          <w:szCs w:val="20"/>
        </w:rPr>
      </w:pPr>
      <w:r w:rsidRPr="00E468FA">
        <w:rPr>
          <w:rFonts w:ascii="Arial" w:hAnsi="Arial" w:cs="Arial"/>
          <w:sz w:val="20"/>
          <w:szCs w:val="20"/>
        </w:rPr>
        <w:t xml:space="preserve">Does the initial battery life (life cycles) of the MacBook affect battery consumption? </w:t>
      </w:r>
    </w:p>
    <w:p w14:paraId="4AEBF043" w14:textId="77777777" w:rsidR="00714360" w:rsidRPr="00E468FA" w:rsidRDefault="00714360" w:rsidP="00714360">
      <w:pPr>
        <w:pStyle w:val="ListParagraph"/>
        <w:numPr>
          <w:ilvl w:val="1"/>
          <w:numId w:val="16"/>
        </w:numPr>
        <w:spacing w:before="60" w:after="60"/>
        <w:rPr>
          <w:rFonts w:ascii="Arial" w:hAnsi="Arial" w:cs="Arial"/>
          <w:sz w:val="20"/>
          <w:szCs w:val="20"/>
        </w:rPr>
      </w:pPr>
      <w:r>
        <w:rPr>
          <w:rFonts w:ascii="Arial" w:hAnsi="Arial" w:cs="Arial"/>
          <w:sz w:val="20"/>
          <w:szCs w:val="20"/>
        </w:rPr>
        <w:t xml:space="preserve">Students receive MacBooks at the beginning of the year and it is very likely their MacBooks were used the year before as MacBooks are updated in phases. </w:t>
      </w:r>
    </w:p>
    <w:p w14:paraId="586D142D" w14:textId="77777777" w:rsidR="003D7AFB" w:rsidRDefault="003D7AFB" w:rsidP="003D7AFB">
      <w:pPr>
        <w:pStyle w:val="ListParagraph"/>
        <w:numPr>
          <w:ilvl w:val="0"/>
          <w:numId w:val="16"/>
        </w:numPr>
        <w:spacing w:before="60" w:after="60"/>
        <w:rPr>
          <w:rFonts w:ascii="Arial" w:hAnsi="Arial" w:cs="Arial"/>
          <w:sz w:val="20"/>
          <w:szCs w:val="20"/>
        </w:rPr>
      </w:pPr>
      <w:r w:rsidRPr="00E468FA">
        <w:rPr>
          <w:rFonts w:ascii="Arial" w:hAnsi="Arial" w:cs="Arial"/>
          <w:sz w:val="20"/>
          <w:szCs w:val="20"/>
        </w:rPr>
        <w:t>What is the battery consumption of games versus movies?</w:t>
      </w:r>
    </w:p>
    <w:p w14:paraId="6BABFA61" w14:textId="77777777" w:rsidR="00714360" w:rsidRPr="00E468FA" w:rsidRDefault="00714360" w:rsidP="003D7AFB">
      <w:pPr>
        <w:pStyle w:val="ListParagraph"/>
        <w:numPr>
          <w:ilvl w:val="0"/>
          <w:numId w:val="16"/>
        </w:numPr>
        <w:spacing w:before="60" w:after="60"/>
        <w:rPr>
          <w:rFonts w:ascii="Arial" w:hAnsi="Arial" w:cs="Arial"/>
          <w:sz w:val="20"/>
          <w:szCs w:val="20"/>
        </w:rPr>
      </w:pPr>
      <w:r>
        <w:rPr>
          <w:rFonts w:ascii="Arial" w:hAnsi="Arial" w:cs="Arial"/>
          <w:sz w:val="20"/>
          <w:szCs w:val="20"/>
        </w:rPr>
        <w:t>Can students use any movie website during testing? What movies are permitted? What games are permitted?</w:t>
      </w:r>
    </w:p>
    <w:p w14:paraId="3FB15AFE"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21432A20" w14:textId="77777777" w:rsidTr="00507984">
        <w:trPr>
          <w:tblHeader/>
        </w:trPr>
        <w:tc>
          <w:tcPr>
            <w:tcW w:w="9630" w:type="dxa"/>
            <w:gridSpan w:val="2"/>
          </w:tcPr>
          <w:p w14:paraId="11FC9094" w14:textId="77777777" w:rsidR="00AC7581" w:rsidRDefault="00AC7581" w:rsidP="005079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3FBDDE8C"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3D57C" w14:textId="77777777" w:rsidR="00AC7581" w:rsidRPr="003A35D6" w:rsidRDefault="00AC7581" w:rsidP="005079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1B0F2" w14:textId="77777777" w:rsidR="00AC7581" w:rsidRPr="003A35D6" w:rsidRDefault="00AC7581" w:rsidP="005079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53E7E8B3"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20F8842" w14:textId="77777777" w:rsidR="00AC7581" w:rsidRPr="008A2F18" w:rsidRDefault="00274F9E" w:rsidP="00507984">
            <w:pPr>
              <w:ind w:left="252" w:hanging="252"/>
              <w:rPr>
                <w:rFonts w:ascii="Arial" w:eastAsia="Times New Roman" w:hAnsi="Arial" w:cs="Arial"/>
                <w:sz w:val="18"/>
                <w:szCs w:val="16"/>
              </w:rPr>
            </w:pPr>
            <w:sdt>
              <w:sdtPr>
                <w:rPr>
                  <w:rFonts w:ascii="Arial" w:hAnsi="Arial" w:cs="Arial"/>
                  <w:szCs w:val="16"/>
                </w:rPr>
                <w:id w:val="1362562939"/>
              </w:sdtPr>
              <w:sdtEndPr/>
              <w:sdtContent>
                <w:r w:rsidR="00714360">
                  <w:rPr>
                    <w:rFonts w:ascii="Segoe UI Symbol" w:hAnsi="Segoe UI Symbol" w:cs="Segoe UI Symbol"/>
                    <w:color w:val="222222"/>
                    <w:shd w:val="clear" w:color="auto" w:fill="FFFFFF"/>
                  </w:rPr>
                  <w:t>✔</w:t>
                </w:r>
              </w:sdtContent>
            </w:sdt>
            <w:r w:rsidR="00714360">
              <w:rPr>
                <w:rFonts w:ascii="Arial" w:hAnsi="Arial" w:cs="Arial"/>
                <w:szCs w:val="16"/>
              </w:rPr>
              <w:t xml:space="preserve"> </w:t>
            </w:r>
            <w:r w:rsidR="00AC7581" w:rsidRPr="008A2F18">
              <w:rPr>
                <w:rFonts w:ascii="Arial" w:hAnsi="Arial" w:cs="Arial"/>
                <w:sz w:val="18"/>
                <w:szCs w:val="16"/>
              </w:rPr>
              <w:t>Asking questions (for science) and defining problems (for engineering)</w:t>
            </w:r>
          </w:p>
        </w:tc>
        <w:tc>
          <w:tcPr>
            <w:tcW w:w="4410" w:type="dxa"/>
          </w:tcPr>
          <w:p w14:paraId="58EB3F4A"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600F9EFD"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2D70DAC"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0F342F84"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01BD2CFF"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2533E0E" w14:textId="77777777" w:rsidR="00AC7581" w:rsidRPr="008A2F18" w:rsidRDefault="00274F9E" w:rsidP="00507984">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5E80795F"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6BC38667"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173F34D" w14:textId="77777777" w:rsidR="00AC7581" w:rsidRPr="008A2F18" w:rsidRDefault="00274F9E" w:rsidP="00507984">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6849A172"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62305781"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07FE26" w14:textId="77777777" w:rsidR="00AC7581" w:rsidRPr="008A2F18" w:rsidRDefault="00274F9E" w:rsidP="00507984">
            <w:pPr>
              <w:rPr>
                <w:rFonts w:ascii="Arial" w:eastAsia="Times New Roman" w:hAnsi="Arial" w:cs="Arial"/>
                <w:sz w:val="18"/>
                <w:szCs w:val="16"/>
              </w:rPr>
            </w:pPr>
            <w:sdt>
              <w:sdtPr>
                <w:rPr>
                  <w:rFonts w:ascii="Arial" w:hAnsi="Arial" w:cs="Arial"/>
                  <w:szCs w:val="16"/>
                </w:rPr>
                <w:id w:val="131609571"/>
              </w:sdtPr>
              <w:sdtEndPr/>
              <w:sdtContent>
                <w:r w:rsidR="007A6A33">
                  <w:rPr>
                    <w:rFonts w:ascii="Segoe UI Symbol" w:hAnsi="Segoe UI Symbol" w:cs="Segoe UI Symbol"/>
                    <w:color w:val="222222"/>
                    <w:shd w:val="clear" w:color="auto" w:fill="FFFFFF"/>
                  </w:rPr>
                  <w:t>✔</w:t>
                </w:r>
              </w:sdtContent>
            </w:sdt>
            <w:r w:rsidR="007A6A33" w:rsidRPr="008A2F18">
              <w:rPr>
                <w:rFonts w:ascii="Arial" w:eastAsia="Times New Roman" w:hAnsi="Arial" w:cs="Arial"/>
                <w:sz w:val="18"/>
                <w:szCs w:val="16"/>
                <w:lang w:eastAsia="en-US"/>
              </w:rPr>
              <w:t xml:space="preserve"> </w:t>
            </w:r>
            <w:r w:rsidR="007A6A33">
              <w:rPr>
                <w:rFonts w:ascii="Arial" w:eastAsia="Times New Roman" w:hAnsi="Arial" w:cs="Arial"/>
                <w:sz w:val="18"/>
                <w:szCs w:val="16"/>
                <w:lang w:eastAsia="en-US"/>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18ADE4D4" w14:textId="77777777" w:rsidR="00AC7581" w:rsidRPr="008A2F18" w:rsidRDefault="00274F9E" w:rsidP="005079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558D37DE"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399DC6E" w14:textId="77777777" w:rsidR="00AC7581" w:rsidRPr="008A2F18" w:rsidRDefault="00274F9E" w:rsidP="00507984">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0AA6FBA"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4157A125"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5A51EE2" w14:textId="77777777" w:rsidR="00AC7581" w:rsidRPr="008A2F18" w:rsidRDefault="00274F9E" w:rsidP="00507984">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4A9E98C5" w14:textId="77777777" w:rsidR="00AC7581" w:rsidRPr="008A2F18" w:rsidRDefault="00274F9E" w:rsidP="00507984">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62A52AFD" w14:textId="77777777" w:rsidTr="005079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9CDF1A4" w14:textId="77777777" w:rsidR="00AC7581" w:rsidRPr="008A2F18" w:rsidRDefault="00274F9E" w:rsidP="0050798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4CBBFB51" w14:textId="77777777" w:rsidR="00AC7581" w:rsidRPr="008A2F18" w:rsidRDefault="00AC7581" w:rsidP="00507984">
            <w:pPr>
              <w:rPr>
                <w:rFonts w:ascii="MS Gothic" w:eastAsia="MS Gothic" w:hAnsi="MS Gothic" w:cs="Arial"/>
                <w:sz w:val="18"/>
                <w:szCs w:val="16"/>
                <w:lang w:eastAsia="en-US"/>
              </w:rPr>
            </w:pPr>
          </w:p>
        </w:tc>
      </w:tr>
    </w:tbl>
    <w:p w14:paraId="756F2092" w14:textId="77777777" w:rsidR="00AC7581" w:rsidRDefault="00AC7581" w:rsidP="00AC7581">
      <w:pPr>
        <w:rPr>
          <w:rFonts w:ascii="Arial" w:hAnsi="Arial" w:cs="Arial"/>
          <w:sz w:val="20"/>
          <w:szCs w:val="20"/>
        </w:rPr>
      </w:pPr>
    </w:p>
    <w:p w14:paraId="43417A20"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37CE80F1" w14:textId="77777777" w:rsidTr="005079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6E57B"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04DED844" w14:textId="77777777" w:rsidTr="005079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56E8D" w14:textId="77777777" w:rsidR="00AC7581" w:rsidRPr="006E43FC" w:rsidRDefault="00AC7581" w:rsidP="005079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56BDB8A0" w14:textId="77777777" w:rsidTr="00507984">
        <w:tc>
          <w:tcPr>
            <w:tcW w:w="9648" w:type="dxa"/>
            <w:tcBorders>
              <w:top w:val="single" w:sz="4" w:space="0" w:color="000000" w:themeColor="text1"/>
            </w:tcBorders>
          </w:tcPr>
          <w:p w14:paraId="741B4F4A" w14:textId="77777777" w:rsidR="00AC7581" w:rsidRPr="006E43FC" w:rsidRDefault="00274F9E" w:rsidP="0050798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6563D55D" w14:textId="77777777" w:rsidTr="00507984">
        <w:tc>
          <w:tcPr>
            <w:tcW w:w="9648" w:type="dxa"/>
          </w:tcPr>
          <w:p w14:paraId="4760BDF2" w14:textId="77777777" w:rsidR="00AC7581" w:rsidRPr="00E51346" w:rsidRDefault="00274F9E" w:rsidP="00507984">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2989C017" w14:textId="77777777" w:rsidTr="00507984">
        <w:tc>
          <w:tcPr>
            <w:tcW w:w="9648" w:type="dxa"/>
          </w:tcPr>
          <w:p w14:paraId="41FD3291" w14:textId="77777777" w:rsidR="00AC7581" w:rsidRPr="00E51346" w:rsidRDefault="00274F9E" w:rsidP="00507984">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68E54637" w14:textId="77777777" w:rsidTr="00507984">
        <w:tc>
          <w:tcPr>
            <w:tcW w:w="9648" w:type="dxa"/>
          </w:tcPr>
          <w:p w14:paraId="249AFCE9" w14:textId="77777777" w:rsidR="00AC7581" w:rsidRPr="00E51346" w:rsidRDefault="00274F9E" w:rsidP="00507984">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3EC3A870" w14:textId="77777777" w:rsidR="00AC7581" w:rsidRDefault="00AC7581" w:rsidP="00AC7581">
      <w:pPr>
        <w:rPr>
          <w:rFonts w:ascii="Arial" w:hAnsi="Arial" w:cs="Arial"/>
          <w:b/>
          <w:sz w:val="22"/>
          <w:szCs w:val="16"/>
        </w:rPr>
      </w:pPr>
    </w:p>
    <w:p w14:paraId="73219F36" w14:textId="77777777" w:rsidR="00AC7581" w:rsidRDefault="00AC7581" w:rsidP="00AC7581">
      <w:pPr>
        <w:rPr>
          <w:rFonts w:ascii="Arial" w:hAnsi="Arial" w:cs="Arial"/>
          <w:b/>
          <w:sz w:val="22"/>
          <w:szCs w:val="16"/>
        </w:rPr>
      </w:pPr>
    </w:p>
    <w:p w14:paraId="6BE5C23E"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6C3718F4" w14:textId="77777777" w:rsidTr="005079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9A674"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52539990"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617D2FC0" w14:textId="77777777" w:rsidTr="005079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53B35" w14:textId="77777777" w:rsidR="00AC7581" w:rsidRPr="006E43FC" w:rsidRDefault="00AC7581" w:rsidP="005079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4DA6E216" w14:textId="77777777" w:rsidTr="00507984">
        <w:tc>
          <w:tcPr>
            <w:tcW w:w="5220" w:type="dxa"/>
            <w:tcBorders>
              <w:top w:val="single" w:sz="4" w:space="0" w:color="000000" w:themeColor="text1"/>
            </w:tcBorders>
          </w:tcPr>
          <w:p w14:paraId="1A9DCE3D" w14:textId="77777777" w:rsidR="00AC7581" w:rsidRPr="00536D41" w:rsidRDefault="00274F9E" w:rsidP="00507984">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32FDCCCF" w14:textId="77777777" w:rsidR="00AC7581" w:rsidRPr="00536D41" w:rsidRDefault="00274F9E" w:rsidP="00507984">
            <w:pPr>
              <w:rPr>
                <w:rFonts w:ascii="Arial" w:eastAsia="Times New Roman" w:hAnsi="Arial" w:cs="Arial"/>
                <w:sz w:val="18"/>
                <w:szCs w:val="16"/>
              </w:rPr>
            </w:pPr>
            <w:sdt>
              <w:sdtPr>
                <w:rPr>
                  <w:rFonts w:ascii="Arial" w:hAnsi="Arial" w:cs="Arial"/>
                  <w:sz w:val="20"/>
                  <w:szCs w:val="16"/>
                </w:rPr>
                <w:id w:val="-766618514"/>
              </w:sdtPr>
              <w:sdtEndPr/>
              <w:sdtContent>
                <w:r w:rsidR="004363A7">
                  <w:rPr>
                    <w:rFonts w:ascii="Segoe UI Symbol" w:hAnsi="Segoe UI Symbol" w:cs="Segoe UI Symbol"/>
                    <w:color w:val="222222"/>
                    <w:shd w:val="clear" w:color="auto" w:fill="FFFFFF"/>
                  </w:rPr>
                  <w:t>✔</w:t>
                </w:r>
              </w:sdtContent>
            </w:sdt>
            <w:r w:rsidR="004363A7" w:rsidRPr="009B69E6">
              <w:rPr>
                <w:rFonts w:ascii="Arial" w:eastAsia="Times New Roman" w:hAnsi="Arial" w:cs="Arial"/>
                <w:bCs/>
                <w:sz w:val="16"/>
                <w:szCs w:val="14"/>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65899F46" w14:textId="77777777" w:rsidTr="00507984">
        <w:tc>
          <w:tcPr>
            <w:tcW w:w="5220" w:type="dxa"/>
          </w:tcPr>
          <w:p w14:paraId="163C4B5F" w14:textId="77777777" w:rsidR="00AC7581" w:rsidRPr="00536D41" w:rsidRDefault="00274F9E" w:rsidP="00507984">
            <w:pPr>
              <w:rPr>
                <w:rFonts w:ascii="Arial" w:eastAsia="Times New Roman" w:hAnsi="Arial" w:cs="Arial"/>
                <w:sz w:val="18"/>
                <w:szCs w:val="16"/>
              </w:rPr>
            </w:pPr>
            <w:sdt>
              <w:sdtPr>
                <w:rPr>
                  <w:rFonts w:ascii="Arial" w:hAnsi="Arial" w:cs="Arial"/>
                  <w:sz w:val="20"/>
                  <w:szCs w:val="16"/>
                </w:rPr>
                <w:id w:val="555290613"/>
              </w:sdtPr>
              <w:sdtEndPr/>
              <w:sdtContent>
                <w:r w:rsidR="004363A7">
                  <w:rPr>
                    <w:rFonts w:ascii="Segoe UI Symbol" w:hAnsi="Segoe UI Symbol" w:cs="Segoe UI Symbol"/>
                    <w:color w:val="222222"/>
                    <w:shd w:val="clear" w:color="auto" w:fill="FFFFFF"/>
                  </w:rPr>
                  <w:t>✔</w:t>
                </w:r>
              </w:sdtContent>
            </w:sdt>
            <w:r w:rsidR="004363A7" w:rsidRPr="009B69E6">
              <w:rPr>
                <w:rFonts w:ascii="Arial" w:eastAsia="Times New Roman" w:hAnsi="Arial" w:cs="Arial"/>
                <w:sz w:val="16"/>
                <w:szCs w:val="14"/>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22244C23" w14:textId="77777777" w:rsidR="00AC7581" w:rsidRPr="00536D41" w:rsidRDefault="00274F9E" w:rsidP="00507984">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374DB8DD" w14:textId="77777777" w:rsidTr="00507984">
        <w:tc>
          <w:tcPr>
            <w:tcW w:w="5220" w:type="dxa"/>
          </w:tcPr>
          <w:p w14:paraId="6BB021FC" w14:textId="77777777" w:rsidR="00AC7581" w:rsidRPr="00536D41" w:rsidRDefault="00274F9E" w:rsidP="00507984">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5F14AD6B" w14:textId="77777777" w:rsidR="00AC7581" w:rsidRPr="00536D41" w:rsidRDefault="00274F9E" w:rsidP="00507984">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67062E73" w14:textId="77777777" w:rsidTr="00507984">
        <w:tc>
          <w:tcPr>
            <w:tcW w:w="5220" w:type="dxa"/>
          </w:tcPr>
          <w:p w14:paraId="3BB9CBB4" w14:textId="77777777" w:rsidR="00AC7581" w:rsidRPr="00536D41" w:rsidRDefault="00274F9E" w:rsidP="00507984">
            <w:pPr>
              <w:rPr>
                <w:rFonts w:ascii="Arial" w:eastAsia="Times New Roman" w:hAnsi="Arial" w:cs="Arial"/>
                <w:sz w:val="18"/>
                <w:szCs w:val="16"/>
              </w:rPr>
            </w:pPr>
            <w:sdt>
              <w:sdtPr>
                <w:rPr>
                  <w:rFonts w:ascii="Arial" w:hAnsi="Arial" w:cs="Arial"/>
                  <w:sz w:val="20"/>
                  <w:szCs w:val="16"/>
                </w:rPr>
                <w:id w:val="-986628066"/>
              </w:sdtPr>
              <w:sdtEndPr/>
              <w:sdtContent>
                <w:r w:rsidR="004363A7">
                  <w:rPr>
                    <w:rFonts w:ascii="Segoe UI Symbol" w:hAnsi="Segoe UI Symbol" w:cs="Segoe UI Symbol"/>
                    <w:color w:val="222222"/>
                    <w:shd w:val="clear" w:color="auto" w:fill="FFFFFF"/>
                  </w:rPr>
                  <w:t>✔</w:t>
                </w:r>
              </w:sdtContent>
            </w:sdt>
            <w:r w:rsidR="004363A7" w:rsidRPr="009B69E6">
              <w:rPr>
                <w:rFonts w:ascii="Arial" w:eastAsia="Times New Roman" w:hAnsi="Arial" w:cs="Arial"/>
                <w:bCs/>
                <w:sz w:val="16"/>
                <w:szCs w:val="14"/>
                <w:lang w:eastAsia="en-US"/>
              </w:rPr>
              <w:t xml:space="preserve"> </w:t>
            </w:r>
            <w:r w:rsidR="00AC7581" w:rsidRPr="009B69E6">
              <w:rPr>
                <w:rFonts w:ascii="Arial" w:eastAsia="Times New Roman" w:hAnsi="Arial" w:cs="Arial"/>
                <w:bCs/>
                <w:sz w:val="16"/>
                <w:szCs w:val="14"/>
                <w:lang w:eastAsia="en-US"/>
              </w:rPr>
              <w:t>Model with mathematics</w:t>
            </w:r>
          </w:p>
        </w:tc>
        <w:tc>
          <w:tcPr>
            <w:tcW w:w="4410" w:type="dxa"/>
          </w:tcPr>
          <w:p w14:paraId="61C894ED" w14:textId="77777777" w:rsidR="00AC7581" w:rsidRPr="00536D41" w:rsidRDefault="00274F9E" w:rsidP="00507984">
            <w:pPr>
              <w:rPr>
                <w:rFonts w:ascii="Arial" w:eastAsia="Times New Roman" w:hAnsi="Arial" w:cs="Arial"/>
                <w:sz w:val="18"/>
                <w:szCs w:val="16"/>
              </w:rPr>
            </w:pPr>
            <w:sdt>
              <w:sdtPr>
                <w:rPr>
                  <w:rFonts w:ascii="Arial" w:hAnsi="Arial" w:cs="Arial"/>
                  <w:sz w:val="20"/>
                  <w:szCs w:val="16"/>
                </w:rPr>
                <w:id w:val="1756166511"/>
              </w:sdtPr>
              <w:sdtEndPr/>
              <w:sdtContent>
                <w:r w:rsidR="004363A7">
                  <w:rPr>
                    <w:rFonts w:ascii="Segoe UI Symbol" w:hAnsi="Segoe UI Symbol" w:cs="Segoe UI Symbol"/>
                    <w:color w:val="222222"/>
                    <w:shd w:val="clear" w:color="auto" w:fill="FFFFFF"/>
                  </w:rPr>
                  <w:t>✔</w:t>
                </w:r>
              </w:sdtContent>
            </w:sdt>
            <w:r w:rsidR="004363A7" w:rsidRPr="009B69E6">
              <w:rPr>
                <w:rFonts w:ascii="Arial" w:eastAsia="Times New Roman" w:hAnsi="Arial" w:cs="Arial"/>
                <w:bCs/>
                <w:sz w:val="16"/>
                <w:szCs w:val="14"/>
                <w:lang w:eastAsia="en-US"/>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7330D042" w14:textId="77777777" w:rsidR="00AC7581" w:rsidRDefault="00AC7581" w:rsidP="00AC7581">
      <w:pPr>
        <w:rPr>
          <w:rFonts w:ascii="Arial" w:hAnsi="Arial" w:cs="Arial"/>
          <w:sz w:val="20"/>
          <w:szCs w:val="20"/>
        </w:rPr>
      </w:pPr>
    </w:p>
    <w:p w14:paraId="32B2760E"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3CEA1242" w14:textId="77777777" w:rsidTr="00507984">
        <w:trPr>
          <w:trHeight w:val="346"/>
        </w:trPr>
        <w:tc>
          <w:tcPr>
            <w:tcW w:w="9576" w:type="dxa"/>
            <w:vAlign w:val="center"/>
          </w:tcPr>
          <w:p w14:paraId="0367B727"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7ACB4591" w14:textId="77777777" w:rsidR="00AC7581" w:rsidRDefault="004363A7" w:rsidP="00AC7581">
      <w:pPr>
        <w:rPr>
          <w:rFonts w:ascii="Arial" w:hAnsi="Arial" w:cs="Arial"/>
          <w:sz w:val="20"/>
          <w:szCs w:val="20"/>
        </w:rPr>
      </w:pPr>
      <w:r w:rsidRPr="00445192">
        <w:t>A-CED Creating Equations</w:t>
      </w:r>
      <w:r>
        <w:t>-A: 1-4----</w:t>
      </w:r>
      <w:r>
        <w:rPr>
          <w:rFonts w:ascii="Arial" w:hAnsi="Arial" w:cs="Arial"/>
          <w:sz w:val="20"/>
          <w:szCs w:val="20"/>
        </w:rPr>
        <w:t xml:space="preserve">Students will learn to create equations in one variable to solve problems, create equations in 2 or more variables to represent relationships between quantities, represent constraints in equations, and rearrange formulas to highlight a quantity of interest. </w:t>
      </w:r>
    </w:p>
    <w:p w14:paraId="6338B27A" w14:textId="77777777" w:rsidR="004363A7" w:rsidRDefault="004363A7" w:rsidP="00AC7581">
      <w:pPr>
        <w:rPr>
          <w:rFonts w:ascii="Arial" w:hAnsi="Arial" w:cs="Arial"/>
          <w:sz w:val="20"/>
          <w:szCs w:val="20"/>
        </w:rPr>
      </w:pPr>
    </w:p>
    <w:p w14:paraId="1123D441"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5DF5CA41" w14:textId="77777777" w:rsidTr="00507984">
        <w:tc>
          <w:tcPr>
            <w:tcW w:w="9576" w:type="dxa"/>
          </w:tcPr>
          <w:p w14:paraId="2692849A"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395D164D" w14:textId="3CF84506" w:rsidR="00436FC9" w:rsidRPr="007A6A33" w:rsidRDefault="007A6A33" w:rsidP="007A6A33">
      <w:pPr>
        <w:pStyle w:val="ListParagraph"/>
        <w:numPr>
          <w:ilvl w:val="0"/>
          <w:numId w:val="17"/>
        </w:numPr>
        <w:rPr>
          <w:rFonts w:ascii="Arial" w:hAnsi="Arial" w:cs="Arial"/>
          <w:sz w:val="20"/>
          <w:szCs w:val="20"/>
        </w:rPr>
      </w:pPr>
      <w:r w:rsidRPr="007A6A33">
        <w:rPr>
          <w:rFonts w:ascii="Arial" w:hAnsi="Arial" w:cs="Arial"/>
          <w:sz w:val="20"/>
          <w:szCs w:val="20"/>
        </w:rPr>
        <w:t xml:space="preserve">Pre-test: </w:t>
      </w:r>
      <w:r w:rsidR="00136598">
        <w:rPr>
          <w:rFonts w:ascii="Arial" w:hAnsi="Arial" w:cs="Arial"/>
          <w:sz w:val="20"/>
          <w:szCs w:val="20"/>
        </w:rPr>
        <w:t>see pre &amp; post</w:t>
      </w:r>
      <w:r w:rsidR="00553E83">
        <w:rPr>
          <w:rFonts w:ascii="Arial" w:hAnsi="Arial" w:cs="Arial"/>
          <w:sz w:val="20"/>
          <w:szCs w:val="20"/>
        </w:rPr>
        <w:t>-</w:t>
      </w:r>
      <w:r w:rsidR="00136598">
        <w:rPr>
          <w:rFonts w:ascii="Arial" w:hAnsi="Arial" w:cs="Arial"/>
          <w:sz w:val="20"/>
          <w:szCs w:val="20"/>
        </w:rPr>
        <w:t xml:space="preserve"> test document</w:t>
      </w:r>
    </w:p>
    <w:p w14:paraId="432D5706" w14:textId="77777777" w:rsidR="007A6A33" w:rsidRPr="007A6A33" w:rsidRDefault="007A6A33" w:rsidP="007A6A33">
      <w:pPr>
        <w:pStyle w:val="ListParagraph"/>
        <w:numPr>
          <w:ilvl w:val="0"/>
          <w:numId w:val="17"/>
        </w:numPr>
        <w:rPr>
          <w:rFonts w:ascii="Arial" w:hAnsi="Arial" w:cs="Arial"/>
          <w:sz w:val="20"/>
          <w:szCs w:val="20"/>
        </w:rPr>
      </w:pPr>
      <w:r w:rsidRPr="007A6A33">
        <w:rPr>
          <w:rFonts w:ascii="Arial" w:hAnsi="Arial" w:cs="Arial"/>
          <w:sz w:val="20"/>
          <w:szCs w:val="20"/>
        </w:rPr>
        <w:t>Hook videos: to be created closer to unit implementation so videos are from current events (recent World Cup, football games, current world events, etc.)</w:t>
      </w:r>
    </w:p>
    <w:p w14:paraId="3D704CDC"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1DFD8777" w14:textId="77777777" w:rsidTr="00507984">
        <w:tc>
          <w:tcPr>
            <w:tcW w:w="9576" w:type="dxa"/>
          </w:tcPr>
          <w:p w14:paraId="184158EF"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2242B461" w14:textId="77777777" w:rsidR="00195F8A" w:rsidRDefault="007A6A33" w:rsidP="001704D7">
      <w:pPr>
        <w:rPr>
          <w:rFonts w:ascii="Arial" w:hAnsi="Arial" w:cs="Arial"/>
          <w:sz w:val="20"/>
          <w:szCs w:val="20"/>
        </w:rPr>
      </w:pPr>
      <w:r>
        <w:rPr>
          <w:rFonts w:ascii="Arial" w:hAnsi="Arial" w:cs="Arial"/>
          <w:sz w:val="20"/>
          <w:szCs w:val="20"/>
        </w:rPr>
        <w:lastRenderedPageBreak/>
        <w:t>Create Hook videos</w:t>
      </w:r>
      <w:r w:rsidR="00507984">
        <w:rPr>
          <w:rFonts w:ascii="Arial" w:hAnsi="Arial" w:cs="Arial"/>
          <w:sz w:val="20"/>
          <w:szCs w:val="20"/>
        </w:rPr>
        <w:t xml:space="preserve">, ensure links/videos work with school WiFi. </w:t>
      </w:r>
    </w:p>
    <w:p w14:paraId="740EA009" w14:textId="77777777" w:rsidR="007A6A33" w:rsidRDefault="007A6A33" w:rsidP="001704D7">
      <w:pPr>
        <w:rPr>
          <w:rFonts w:ascii="Arial" w:hAnsi="Arial" w:cs="Arial"/>
          <w:sz w:val="20"/>
          <w:szCs w:val="20"/>
        </w:rPr>
      </w:pPr>
    </w:p>
    <w:p w14:paraId="701E7F50"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752E654B" w14:textId="77777777" w:rsidTr="00507984">
        <w:tc>
          <w:tcPr>
            <w:tcW w:w="9576" w:type="dxa"/>
          </w:tcPr>
          <w:p w14:paraId="5D071E9D" w14:textId="77777777" w:rsidR="00436FC9" w:rsidRPr="00662936" w:rsidRDefault="00E43281" w:rsidP="005079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0FF0DC8B" w14:textId="77777777" w:rsidR="002F215A" w:rsidRPr="00EE1E43" w:rsidRDefault="002F215A" w:rsidP="002F215A">
      <w:pPr>
        <w:pStyle w:val="ListParagraph"/>
        <w:rPr>
          <w:rFonts w:ascii="Arial" w:hAnsi="Arial" w:cs="Arial"/>
          <w:b/>
          <w:sz w:val="20"/>
          <w:szCs w:val="20"/>
          <w:u w:val="single"/>
        </w:rPr>
      </w:pPr>
      <w:r w:rsidRPr="00EE1E43">
        <w:rPr>
          <w:rFonts w:ascii="Arial" w:hAnsi="Arial" w:cs="Arial"/>
          <w:b/>
          <w:sz w:val="20"/>
          <w:szCs w:val="20"/>
          <w:u w:val="single"/>
        </w:rPr>
        <w:t>Activity 1: Day 1</w:t>
      </w:r>
    </w:p>
    <w:p w14:paraId="2649825C" w14:textId="77777777" w:rsidR="006401CC" w:rsidRDefault="006401CC" w:rsidP="002F215A">
      <w:pPr>
        <w:pStyle w:val="ListParagraph"/>
        <w:numPr>
          <w:ilvl w:val="0"/>
          <w:numId w:val="19"/>
        </w:numPr>
        <w:ind w:left="450"/>
        <w:rPr>
          <w:rFonts w:ascii="Arial" w:hAnsi="Arial" w:cs="Arial"/>
          <w:sz w:val="20"/>
          <w:szCs w:val="20"/>
        </w:rPr>
      </w:pPr>
      <w:r w:rsidRPr="00EE1E43">
        <w:rPr>
          <w:rFonts w:ascii="Arial" w:hAnsi="Arial" w:cs="Arial"/>
          <w:b/>
          <w:sz w:val="20"/>
          <w:szCs w:val="20"/>
        </w:rPr>
        <w:t>Introduction</w:t>
      </w:r>
      <w:r w:rsidR="00D338A1" w:rsidRPr="00EE1E43">
        <w:rPr>
          <w:rFonts w:ascii="Arial" w:hAnsi="Arial" w:cs="Arial"/>
          <w:b/>
          <w:sz w:val="20"/>
          <w:szCs w:val="20"/>
        </w:rPr>
        <w:t xml:space="preserve"> </w:t>
      </w:r>
      <w:r w:rsidRPr="00EE1E43">
        <w:rPr>
          <w:rFonts w:ascii="Arial" w:hAnsi="Arial" w:cs="Arial"/>
          <w:b/>
          <w:sz w:val="20"/>
          <w:szCs w:val="20"/>
        </w:rPr>
        <w:t>of Big Idea</w:t>
      </w:r>
      <w:r w:rsidR="00C32DB8" w:rsidRPr="00EE1E43">
        <w:rPr>
          <w:rFonts w:ascii="Arial" w:hAnsi="Arial" w:cs="Arial"/>
          <w:b/>
          <w:sz w:val="20"/>
          <w:szCs w:val="20"/>
        </w:rPr>
        <w:t>.</w:t>
      </w:r>
      <w:r w:rsidR="00C32DB8">
        <w:rPr>
          <w:rFonts w:ascii="Arial" w:hAnsi="Arial" w:cs="Arial"/>
          <w:sz w:val="20"/>
          <w:szCs w:val="20"/>
        </w:rPr>
        <w:t xml:space="preserve"> This unit will be implemented after teaching </w:t>
      </w:r>
      <w:r w:rsidR="001A1110">
        <w:rPr>
          <w:rFonts w:ascii="Arial" w:hAnsi="Arial" w:cs="Arial"/>
          <w:sz w:val="20"/>
          <w:szCs w:val="20"/>
        </w:rPr>
        <w:t xml:space="preserve">a </w:t>
      </w:r>
      <w:r w:rsidR="00C32DB8">
        <w:rPr>
          <w:rFonts w:ascii="Arial" w:hAnsi="Arial" w:cs="Arial"/>
          <w:sz w:val="20"/>
          <w:szCs w:val="20"/>
        </w:rPr>
        <w:t xml:space="preserve">statistics unit and after reviewing 1 and multistep equations. Therefore, </w:t>
      </w:r>
      <w:r w:rsidR="001A1110">
        <w:rPr>
          <w:rFonts w:ascii="Arial" w:hAnsi="Arial" w:cs="Arial"/>
          <w:sz w:val="20"/>
          <w:szCs w:val="20"/>
        </w:rPr>
        <w:t xml:space="preserve">I will move into this unit about interpreting and creating functions by reviewing a few problems with a brief, interactive activity, such as board races or use individual dry erase and let them earn snacks or extra credit points. I will also have the students possible show me what they know about slope trends from geometry and algebra 1. </w:t>
      </w:r>
    </w:p>
    <w:p w14:paraId="6D1AD04C" w14:textId="77777777" w:rsidR="002F215A" w:rsidRPr="001A1110" w:rsidRDefault="002F215A" w:rsidP="001A1110">
      <w:pPr>
        <w:pStyle w:val="ListParagraph"/>
        <w:numPr>
          <w:ilvl w:val="0"/>
          <w:numId w:val="19"/>
        </w:numPr>
        <w:ind w:left="450"/>
        <w:rPr>
          <w:rFonts w:ascii="Arial" w:hAnsi="Arial" w:cs="Arial"/>
          <w:sz w:val="20"/>
          <w:szCs w:val="20"/>
        </w:rPr>
      </w:pPr>
      <w:r w:rsidRPr="00EE1E43">
        <w:rPr>
          <w:rFonts w:ascii="Arial" w:hAnsi="Arial" w:cs="Arial"/>
          <w:b/>
          <w:sz w:val="20"/>
          <w:szCs w:val="20"/>
        </w:rPr>
        <w:t>Content being taught</w:t>
      </w:r>
      <w:r w:rsidRPr="002F215A">
        <w:rPr>
          <w:rFonts w:ascii="Arial" w:hAnsi="Arial" w:cs="Arial"/>
          <w:sz w:val="20"/>
          <w:szCs w:val="20"/>
        </w:rPr>
        <w:t xml:space="preserve">: </w:t>
      </w:r>
      <w:r>
        <w:t>A-CED Creating Equations-A: 1-4----</w:t>
      </w:r>
      <w:r>
        <w:rPr>
          <w:rFonts w:ascii="Arial" w:hAnsi="Arial" w:cs="Arial"/>
          <w:sz w:val="20"/>
          <w:szCs w:val="20"/>
        </w:rPr>
        <w:t>Students will learn to create equations in one variable to solve problems, create equations in 2 or more variables to represent relationships between quantities, represent constraints in equations, and rearrange formulas to hi</w:t>
      </w:r>
      <w:r w:rsidR="001A1110">
        <w:rPr>
          <w:rFonts w:ascii="Arial" w:hAnsi="Arial" w:cs="Arial"/>
          <w:sz w:val="20"/>
          <w:szCs w:val="20"/>
        </w:rPr>
        <w:t>ghlight a quantity of interest. After introducing the Big Idea students will be refreshed with how to solve equations. Therefore, t</w:t>
      </w:r>
      <w:r w:rsidRPr="001A1110">
        <w:rPr>
          <w:rFonts w:ascii="Arial" w:hAnsi="Arial" w:cs="Arial"/>
          <w:sz w:val="20"/>
          <w:szCs w:val="20"/>
        </w:rPr>
        <w:t xml:space="preserve">his </w:t>
      </w:r>
      <w:r w:rsidR="001A1110">
        <w:rPr>
          <w:rFonts w:ascii="Arial" w:hAnsi="Arial" w:cs="Arial"/>
          <w:sz w:val="20"/>
          <w:szCs w:val="20"/>
        </w:rPr>
        <w:t xml:space="preserve">standard </w:t>
      </w:r>
      <w:r w:rsidRPr="001A1110">
        <w:rPr>
          <w:rFonts w:ascii="Arial" w:hAnsi="Arial" w:cs="Arial"/>
          <w:sz w:val="20"/>
          <w:szCs w:val="20"/>
        </w:rPr>
        <w:t xml:space="preserve">will be </w:t>
      </w:r>
      <w:r w:rsidR="001A1110">
        <w:rPr>
          <w:rFonts w:ascii="Arial" w:hAnsi="Arial" w:cs="Arial"/>
          <w:sz w:val="20"/>
          <w:szCs w:val="20"/>
        </w:rPr>
        <w:t>taught</w:t>
      </w:r>
      <w:r w:rsidRPr="001A1110">
        <w:rPr>
          <w:rFonts w:ascii="Arial" w:hAnsi="Arial" w:cs="Arial"/>
          <w:sz w:val="20"/>
          <w:szCs w:val="20"/>
        </w:rPr>
        <w:t xml:space="preserve"> through Physics equations applying the </w:t>
      </w:r>
      <w:r w:rsidR="001A1110">
        <w:rPr>
          <w:rFonts w:ascii="Arial" w:hAnsi="Arial" w:cs="Arial"/>
          <w:sz w:val="20"/>
          <w:szCs w:val="20"/>
        </w:rPr>
        <w:t xml:space="preserve">current charge data </w:t>
      </w:r>
      <w:r w:rsidRPr="001A1110">
        <w:rPr>
          <w:rFonts w:ascii="Arial" w:hAnsi="Arial" w:cs="Arial"/>
          <w:sz w:val="20"/>
          <w:szCs w:val="20"/>
        </w:rPr>
        <w:t xml:space="preserve">students obtain from their MacBooks. Students will also have the opportunity to </w:t>
      </w:r>
      <w:r w:rsidR="001A1110">
        <w:rPr>
          <w:rFonts w:ascii="Arial" w:hAnsi="Arial" w:cs="Arial"/>
          <w:sz w:val="20"/>
          <w:szCs w:val="20"/>
        </w:rPr>
        <w:t>create an equation or inequality,</w:t>
      </w:r>
      <w:r w:rsidRPr="001A1110">
        <w:rPr>
          <w:rFonts w:ascii="Arial" w:hAnsi="Arial" w:cs="Arial"/>
          <w:sz w:val="20"/>
          <w:szCs w:val="20"/>
        </w:rPr>
        <w:t xml:space="preserve"> which integrates cycle life</w:t>
      </w:r>
      <w:r w:rsidR="001A1110">
        <w:rPr>
          <w:rFonts w:ascii="Arial" w:hAnsi="Arial" w:cs="Arial"/>
          <w:sz w:val="20"/>
          <w:szCs w:val="20"/>
        </w:rPr>
        <w:t>, relating the theoretical capacity with the actual capacity used</w:t>
      </w:r>
      <w:r w:rsidRPr="001A1110">
        <w:rPr>
          <w:rFonts w:ascii="Arial" w:hAnsi="Arial" w:cs="Arial"/>
          <w:sz w:val="20"/>
          <w:szCs w:val="20"/>
        </w:rPr>
        <w:t>.</w:t>
      </w:r>
      <w:r w:rsidR="001A1110">
        <w:rPr>
          <w:rFonts w:ascii="Arial" w:hAnsi="Arial" w:cs="Arial"/>
          <w:sz w:val="20"/>
          <w:szCs w:val="20"/>
        </w:rPr>
        <w:t xml:space="preserve"> These numbers will be different for every MacBook which allows students to individually master this standard. </w:t>
      </w:r>
      <w:r w:rsidRPr="001A1110">
        <w:rPr>
          <w:rFonts w:ascii="Arial" w:hAnsi="Arial" w:cs="Arial"/>
          <w:sz w:val="20"/>
          <w:szCs w:val="20"/>
        </w:rPr>
        <w:t xml:space="preserve"> </w:t>
      </w:r>
    </w:p>
    <w:p w14:paraId="38B5DB63" w14:textId="77777777" w:rsidR="002F215A" w:rsidRPr="00EE1E43" w:rsidRDefault="002F215A" w:rsidP="002F215A">
      <w:pPr>
        <w:ind w:left="450" w:firstLine="270"/>
        <w:rPr>
          <w:rFonts w:ascii="Arial" w:hAnsi="Arial" w:cs="Arial"/>
          <w:b/>
          <w:sz w:val="20"/>
          <w:szCs w:val="20"/>
          <w:u w:val="single"/>
        </w:rPr>
      </w:pPr>
      <w:r w:rsidRPr="00EE1E43">
        <w:rPr>
          <w:rFonts w:ascii="Arial" w:hAnsi="Arial" w:cs="Arial"/>
          <w:b/>
          <w:sz w:val="20"/>
          <w:szCs w:val="20"/>
          <w:u w:val="single"/>
        </w:rPr>
        <w:t>Activity 1: Day 2</w:t>
      </w:r>
    </w:p>
    <w:p w14:paraId="33AE2E78" w14:textId="77777777" w:rsidR="00965B37" w:rsidRPr="004363A7" w:rsidRDefault="00965B37" w:rsidP="002F215A">
      <w:pPr>
        <w:pStyle w:val="ListParagraph"/>
        <w:numPr>
          <w:ilvl w:val="0"/>
          <w:numId w:val="20"/>
        </w:numPr>
        <w:ind w:left="450"/>
        <w:rPr>
          <w:rFonts w:ascii="Arial" w:hAnsi="Arial" w:cs="Arial"/>
          <w:sz w:val="20"/>
          <w:szCs w:val="20"/>
        </w:rPr>
      </w:pPr>
      <w:r w:rsidRPr="00EE1E43">
        <w:rPr>
          <w:rFonts w:ascii="Arial" w:hAnsi="Arial" w:cs="Arial"/>
          <w:b/>
          <w:sz w:val="20"/>
          <w:szCs w:val="20"/>
        </w:rPr>
        <w:t>Hook</w:t>
      </w:r>
      <w:r w:rsidR="001A1110" w:rsidRPr="00EE1E43">
        <w:rPr>
          <w:rFonts w:ascii="Arial" w:hAnsi="Arial" w:cs="Arial"/>
          <w:b/>
          <w:sz w:val="20"/>
          <w:szCs w:val="20"/>
        </w:rPr>
        <w:t>-</w:t>
      </w:r>
      <w:r w:rsidR="001A1110">
        <w:rPr>
          <w:rFonts w:ascii="Arial" w:hAnsi="Arial" w:cs="Arial"/>
          <w:sz w:val="20"/>
          <w:szCs w:val="20"/>
        </w:rPr>
        <w:t xml:space="preserve"> Show numerous videos as if the MacBook battery had died. These videos will be less than 30 seconds each and will portray a climax of a sporting event (World Cup, NBA Finals, Superbowl…), a climax of a movie (will choose a popular movie such as Black Panther), and a climax from a current event. The goal from this hook is to have the students become interested in the fact that they don’t get to finish watching the video because the battery would have died. </w:t>
      </w:r>
    </w:p>
    <w:p w14:paraId="3C3992B4" w14:textId="77777777" w:rsidR="00965B37" w:rsidRPr="004363A7" w:rsidRDefault="00965B37" w:rsidP="002F215A">
      <w:pPr>
        <w:pStyle w:val="ListParagraph"/>
        <w:numPr>
          <w:ilvl w:val="0"/>
          <w:numId w:val="20"/>
        </w:numPr>
        <w:ind w:left="450"/>
        <w:rPr>
          <w:rFonts w:ascii="Arial" w:hAnsi="Arial" w:cs="Arial"/>
          <w:sz w:val="20"/>
          <w:szCs w:val="20"/>
        </w:rPr>
      </w:pPr>
      <w:r w:rsidRPr="00EE1E43">
        <w:rPr>
          <w:rFonts w:ascii="Arial" w:hAnsi="Arial" w:cs="Arial"/>
          <w:b/>
          <w:sz w:val="20"/>
          <w:szCs w:val="20"/>
        </w:rPr>
        <w:t>Generating Essential Questions</w:t>
      </w:r>
      <w:r w:rsidR="001A1110" w:rsidRPr="00EE1E43">
        <w:rPr>
          <w:rFonts w:ascii="Arial" w:hAnsi="Arial" w:cs="Arial"/>
          <w:b/>
          <w:sz w:val="20"/>
          <w:szCs w:val="20"/>
        </w:rPr>
        <w:t>-</w:t>
      </w:r>
      <w:r w:rsidR="001A1110">
        <w:rPr>
          <w:rFonts w:ascii="Arial" w:hAnsi="Arial" w:cs="Arial"/>
          <w:sz w:val="20"/>
          <w:szCs w:val="20"/>
        </w:rPr>
        <w:t xml:space="preserve"> Will prompt students </w:t>
      </w:r>
      <w:r w:rsidR="00EE1E43">
        <w:rPr>
          <w:rFonts w:ascii="Arial" w:hAnsi="Arial" w:cs="Arial"/>
          <w:sz w:val="20"/>
          <w:szCs w:val="20"/>
        </w:rPr>
        <w:t xml:space="preserve">and create a list of essential questions. This will be done using Schoology or PollEverywhere in order to record participation and to have a record of submitted questions. Using one of those two platforms will also allow me to show the students the questions being submitted. </w:t>
      </w:r>
      <w:r w:rsidR="00031C7F">
        <w:rPr>
          <w:rFonts w:ascii="Arial" w:hAnsi="Arial" w:cs="Arial"/>
          <w:sz w:val="20"/>
          <w:szCs w:val="20"/>
        </w:rPr>
        <w:t xml:space="preserve">Teacher will then choose highlight similar essential questions and communicate the essential question which will be investigated. </w:t>
      </w:r>
    </w:p>
    <w:p w14:paraId="07BDC675" w14:textId="77777777" w:rsidR="00965B37" w:rsidRPr="004363A7" w:rsidRDefault="00965B37" w:rsidP="002F215A">
      <w:pPr>
        <w:pStyle w:val="ListParagraph"/>
        <w:numPr>
          <w:ilvl w:val="0"/>
          <w:numId w:val="20"/>
        </w:numPr>
        <w:ind w:left="450"/>
        <w:rPr>
          <w:rFonts w:ascii="Arial" w:hAnsi="Arial" w:cs="Arial"/>
          <w:sz w:val="20"/>
          <w:szCs w:val="20"/>
        </w:rPr>
      </w:pPr>
      <w:r w:rsidRPr="00EE1E43">
        <w:rPr>
          <w:rFonts w:ascii="Arial" w:hAnsi="Arial" w:cs="Arial"/>
          <w:b/>
          <w:sz w:val="20"/>
          <w:szCs w:val="20"/>
        </w:rPr>
        <w:t>Challenge</w:t>
      </w:r>
      <w:r w:rsidR="00EE1E43">
        <w:rPr>
          <w:rFonts w:ascii="Arial" w:hAnsi="Arial" w:cs="Arial"/>
          <w:sz w:val="20"/>
          <w:szCs w:val="20"/>
        </w:rPr>
        <w:t xml:space="preserve">- </w:t>
      </w:r>
      <w:r w:rsidR="00031C7F">
        <w:rPr>
          <w:rFonts w:ascii="Arial" w:hAnsi="Arial" w:cs="Arial"/>
          <w:sz w:val="20"/>
          <w:szCs w:val="20"/>
        </w:rPr>
        <w:t>After highlighting similar essential questions, teacher will begin discussion about possible cha</w:t>
      </w:r>
      <w:r w:rsidR="002A5887">
        <w:rPr>
          <w:rFonts w:ascii="Arial" w:hAnsi="Arial" w:cs="Arial"/>
          <w:sz w:val="20"/>
          <w:szCs w:val="20"/>
        </w:rPr>
        <w:t>llenges that could be performed to better understand the MacBook batt</w:t>
      </w:r>
      <w:r w:rsidR="006B04CF">
        <w:rPr>
          <w:rFonts w:ascii="Arial" w:hAnsi="Arial" w:cs="Arial"/>
          <w:sz w:val="20"/>
          <w:szCs w:val="20"/>
        </w:rPr>
        <w:t>eries and how to use the batteries most efficiently. These challenge ideas can be brainstormed using think-pair-share.</w:t>
      </w:r>
      <w:r w:rsidR="00031C7F">
        <w:rPr>
          <w:rFonts w:ascii="Arial" w:hAnsi="Arial" w:cs="Arial"/>
          <w:sz w:val="20"/>
          <w:szCs w:val="20"/>
        </w:rPr>
        <w:t xml:space="preserve"> </w:t>
      </w:r>
      <w:r w:rsidR="006B04CF">
        <w:rPr>
          <w:rFonts w:ascii="Arial" w:hAnsi="Arial" w:cs="Arial"/>
          <w:sz w:val="20"/>
          <w:szCs w:val="20"/>
        </w:rPr>
        <w:t>The teacher will then record their ideas and i</w:t>
      </w:r>
      <w:r w:rsidR="00EE1E43">
        <w:rPr>
          <w:rFonts w:ascii="Arial" w:hAnsi="Arial" w:cs="Arial"/>
          <w:sz w:val="20"/>
          <w:szCs w:val="20"/>
        </w:rPr>
        <w:t xml:space="preserve">ntroduce the challenge of creating a set of criteria for optimal use of their MacBook batteries. Discuss how this criterion can go beyond their MacBooks and go beyond the classroom. </w:t>
      </w:r>
    </w:p>
    <w:p w14:paraId="1673196C" w14:textId="77777777" w:rsidR="00965B37" w:rsidRPr="004363A7" w:rsidRDefault="00965B37" w:rsidP="002F215A">
      <w:pPr>
        <w:pStyle w:val="ListParagraph"/>
        <w:numPr>
          <w:ilvl w:val="0"/>
          <w:numId w:val="20"/>
        </w:numPr>
        <w:ind w:left="450"/>
        <w:rPr>
          <w:rFonts w:ascii="Arial" w:hAnsi="Arial" w:cs="Arial"/>
          <w:sz w:val="20"/>
          <w:szCs w:val="20"/>
        </w:rPr>
      </w:pPr>
      <w:r w:rsidRPr="00EE1E43">
        <w:rPr>
          <w:rFonts w:ascii="Arial" w:hAnsi="Arial" w:cs="Arial"/>
          <w:b/>
          <w:sz w:val="20"/>
          <w:szCs w:val="20"/>
        </w:rPr>
        <w:t>Pre-test</w:t>
      </w:r>
      <w:r w:rsidR="00EE1E43" w:rsidRPr="00EE1E43">
        <w:rPr>
          <w:rFonts w:ascii="Arial" w:hAnsi="Arial" w:cs="Arial"/>
          <w:b/>
          <w:sz w:val="20"/>
          <w:szCs w:val="20"/>
        </w:rPr>
        <w:t>-</w:t>
      </w:r>
      <w:r w:rsidR="00EE1E43">
        <w:rPr>
          <w:rFonts w:ascii="Arial" w:hAnsi="Arial" w:cs="Arial"/>
          <w:sz w:val="20"/>
          <w:szCs w:val="20"/>
        </w:rPr>
        <w:t xml:space="preserve"> Administer pre-test via Schoology. If student does not have MacBook to take the pre-test on Schoology, I will supply a paper copy and remind student MacBook must be brought daily. </w:t>
      </w:r>
    </w:p>
    <w:p w14:paraId="58A3106F" w14:textId="77777777" w:rsidR="00965B37" w:rsidRPr="004363A7" w:rsidRDefault="00086C09" w:rsidP="002F215A">
      <w:pPr>
        <w:pStyle w:val="ListParagraph"/>
        <w:numPr>
          <w:ilvl w:val="0"/>
          <w:numId w:val="20"/>
        </w:numPr>
        <w:ind w:left="450"/>
        <w:rPr>
          <w:rFonts w:ascii="Arial" w:hAnsi="Arial" w:cs="Arial"/>
          <w:sz w:val="20"/>
          <w:szCs w:val="20"/>
        </w:rPr>
      </w:pPr>
      <w:r w:rsidRPr="00EE1E43">
        <w:rPr>
          <w:rFonts w:ascii="Arial" w:hAnsi="Arial" w:cs="Arial"/>
          <w:b/>
          <w:sz w:val="20"/>
          <w:szCs w:val="20"/>
        </w:rPr>
        <w:t>Guiding</w:t>
      </w:r>
      <w:r>
        <w:rPr>
          <w:rFonts w:ascii="Arial" w:hAnsi="Arial" w:cs="Arial"/>
          <w:sz w:val="20"/>
          <w:szCs w:val="20"/>
        </w:rPr>
        <w:t xml:space="preserve"> </w:t>
      </w:r>
      <w:r w:rsidRPr="00EE1E43">
        <w:rPr>
          <w:rFonts w:ascii="Arial" w:hAnsi="Arial" w:cs="Arial"/>
          <w:b/>
          <w:sz w:val="20"/>
          <w:szCs w:val="20"/>
        </w:rPr>
        <w:t>Questions</w:t>
      </w:r>
      <w:r w:rsidR="00EE1E43" w:rsidRPr="00EE1E43">
        <w:rPr>
          <w:rFonts w:ascii="Arial" w:hAnsi="Arial" w:cs="Arial"/>
          <w:b/>
          <w:sz w:val="20"/>
          <w:szCs w:val="20"/>
        </w:rPr>
        <w:t>-</w:t>
      </w:r>
      <w:r w:rsidR="00EE1E43">
        <w:rPr>
          <w:rFonts w:ascii="Arial" w:hAnsi="Arial" w:cs="Arial"/>
          <w:sz w:val="20"/>
          <w:szCs w:val="20"/>
        </w:rPr>
        <w:t xml:space="preserve"> Allow students to self-generate guiding questions for information they want and/or need for the challenge. These questions can be written down on an anchor chart or a shared Google document to allow for students to see them whole group. </w:t>
      </w:r>
    </w:p>
    <w:p w14:paraId="02BA681E" w14:textId="0F6B4567" w:rsidR="00130599" w:rsidRDefault="003B23E5"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2BBDEE5A" wp14:editId="65A1E8C2">
                <wp:simplePos x="0" y="0"/>
                <wp:positionH relativeFrom="column">
                  <wp:posOffset>-58420</wp:posOffset>
                </wp:positionH>
                <wp:positionV relativeFrom="paragraph">
                  <wp:posOffset>100330</wp:posOffset>
                </wp:positionV>
                <wp:extent cx="6087110" cy="2470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272F984F" w14:textId="77777777" w:rsidR="00507984" w:rsidRPr="00E43281" w:rsidRDefault="005079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BDEE5A"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272F984F" w14:textId="77777777" w:rsidR="00507984" w:rsidRPr="00E43281" w:rsidRDefault="005079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4438E8B1" w14:textId="77777777" w:rsidR="00492666" w:rsidRDefault="00492666" w:rsidP="001704D7">
      <w:pPr>
        <w:rPr>
          <w:rFonts w:ascii="Arial" w:hAnsi="Arial" w:cs="Arial"/>
          <w:sz w:val="20"/>
          <w:szCs w:val="20"/>
        </w:rPr>
      </w:pPr>
    </w:p>
    <w:p w14:paraId="5643A512" w14:textId="77777777" w:rsidR="00492666" w:rsidRDefault="00492666" w:rsidP="001704D7">
      <w:pPr>
        <w:rPr>
          <w:rFonts w:ascii="Arial" w:hAnsi="Arial" w:cs="Arial"/>
          <w:sz w:val="20"/>
          <w:szCs w:val="20"/>
        </w:rPr>
      </w:pPr>
    </w:p>
    <w:p w14:paraId="7C207B0D" w14:textId="77777777" w:rsidR="006B04CF" w:rsidRDefault="006B04CF" w:rsidP="001704D7">
      <w:pPr>
        <w:rPr>
          <w:rFonts w:ascii="Arial" w:hAnsi="Arial" w:cs="Arial"/>
          <w:sz w:val="20"/>
          <w:szCs w:val="20"/>
        </w:rPr>
      </w:pPr>
      <w:r w:rsidRPr="006B04CF">
        <w:rPr>
          <w:rFonts w:ascii="Arial" w:hAnsi="Arial" w:cs="Arial"/>
          <w:sz w:val="20"/>
          <w:szCs w:val="20"/>
        </w:rPr>
        <w:t>Generating Essential Questions. Generating the Guiding Questions.</w:t>
      </w:r>
    </w:p>
    <w:p w14:paraId="051DA7EC" w14:textId="6D94F2A6" w:rsidR="001704D7" w:rsidRDefault="007A6A33" w:rsidP="001704D7">
      <w:pPr>
        <w:rPr>
          <w:rFonts w:ascii="Arial" w:hAnsi="Arial" w:cs="Arial"/>
          <w:sz w:val="20"/>
          <w:szCs w:val="20"/>
        </w:rPr>
      </w:pPr>
      <w:r>
        <w:rPr>
          <w:rFonts w:ascii="Arial" w:hAnsi="Arial" w:cs="Arial"/>
          <w:sz w:val="20"/>
          <w:szCs w:val="20"/>
        </w:rPr>
        <w:lastRenderedPageBreak/>
        <w:t xml:space="preserve">Pre-test: </w:t>
      </w:r>
      <w:r w:rsidR="00136598">
        <w:rPr>
          <w:rFonts w:ascii="Arial" w:hAnsi="Arial" w:cs="Arial"/>
          <w:sz w:val="20"/>
          <w:szCs w:val="20"/>
        </w:rPr>
        <w:t>See pre &amp; post</w:t>
      </w:r>
      <w:r w:rsidR="009368E7">
        <w:rPr>
          <w:rFonts w:ascii="Arial" w:hAnsi="Arial" w:cs="Arial"/>
          <w:sz w:val="20"/>
          <w:szCs w:val="20"/>
        </w:rPr>
        <w:t>-</w:t>
      </w:r>
      <w:r w:rsidR="00136598">
        <w:rPr>
          <w:rFonts w:ascii="Arial" w:hAnsi="Arial" w:cs="Arial"/>
          <w:sz w:val="20"/>
          <w:szCs w:val="20"/>
        </w:rPr>
        <w:t xml:space="preserve"> test document</w:t>
      </w:r>
    </w:p>
    <w:p w14:paraId="5DBFC87F" w14:textId="3A1768DD" w:rsidR="00492666" w:rsidRDefault="003B23E5"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306DAC51" wp14:editId="41FA4AE1">
                <wp:simplePos x="0" y="0"/>
                <wp:positionH relativeFrom="column">
                  <wp:posOffset>-52705</wp:posOffset>
                </wp:positionH>
                <wp:positionV relativeFrom="paragraph">
                  <wp:posOffset>73025</wp:posOffset>
                </wp:positionV>
                <wp:extent cx="6037580" cy="393065"/>
                <wp:effectExtent l="0" t="0" r="12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68D075D8" w14:textId="77777777" w:rsidR="00507984" w:rsidRPr="00E43281" w:rsidRDefault="005079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DAC51"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68D075D8" w14:textId="77777777" w:rsidR="00507984" w:rsidRPr="00E43281" w:rsidRDefault="005079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217BA015" w14:textId="77777777" w:rsidR="00492666" w:rsidRDefault="00492666" w:rsidP="001704D7">
      <w:pPr>
        <w:rPr>
          <w:rFonts w:ascii="Arial" w:hAnsi="Arial" w:cs="Arial"/>
          <w:sz w:val="20"/>
          <w:szCs w:val="20"/>
        </w:rPr>
      </w:pPr>
    </w:p>
    <w:p w14:paraId="1EB90758" w14:textId="77777777" w:rsidR="00492666" w:rsidRDefault="00492666" w:rsidP="001704D7">
      <w:pPr>
        <w:rPr>
          <w:rFonts w:ascii="Arial" w:hAnsi="Arial" w:cs="Arial"/>
          <w:sz w:val="20"/>
          <w:szCs w:val="20"/>
        </w:rPr>
      </w:pPr>
    </w:p>
    <w:p w14:paraId="3B5B79E9" w14:textId="77777777" w:rsidR="00F32DE4" w:rsidRDefault="00F32DE4" w:rsidP="001704D7">
      <w:pPr>
        <w:rPr>
          <w:rFonts w:ascii="Arial" w:hAnsi="Arial" w:cs="Arial"/>
          <w:sz w:val="20"/>
          <w:szCs w:val="20"/>
        </w:rPr>
      </w:pPr>
    </w:p>
    <w:p w14:paraId="3F60A94D" w14:textId="77777777" w:rsidR="00F32DE4" w:rsidRDefault="002F215A" w:rsidP="001704D7">
      <w:pPr>
        <w:rPr>
          <w:rFonts w:ascii="Arial" w:hAnsi="Arial" w:cs="Arial"/>
          <w:sz w:val="20"/>
          <w:szCs w:val="20"/>
        </w:rPr>
      </w:pPr>
      <w:r>
        <w:rPr>
          <w:rFonts w:ascii="Arial" w:hAnsi="Arial" w:cs="Arial"/>
          <w:sz w:val="20"/>
          <w:szCs w:val="20"/>
        </w:rPr>
        <w:t>None</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0CCA0F4E" w14:textId="77777777" w:rsidTr="00507984">
        <w:tc>
          <w:tcPr>
            <w:tcW w:w="9576" w:type="dxa"/>
          </w:tcPr>
          <w:p w14:paraId="7A4BB7A6" w14:textId="77777777" w:rsidR="00F32DE4" w:rsidRPr="00E43281" w:rsidRDefault="00F32DE4" w:rsidP="0050798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45D162DA" w14:textId="77777777" w:rsidR="00F32DE4" w:rsidRPr="00D650E1" w:rsidRDefault="00D650E1" w:rsidP="0050798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3EB9C91A" w14:textId="77777777" w:rsidR="00F32DE4" w:rsidRDefault="00F32DE4" w:rsidP="001704D7">
      <w:pPr>
        <w:rPr>
          <w:rFonts w:ascii="Arial" w:hAnsi="Arial" w:cs="Arial"/>
          <w:sz w:val="20"/>
          <w:szCs w:val="20"/>
        </w:rPr>
      </w:pPr>
    </w:p>
    <w:p w14:paraId="7864B2E6" w14:textId="77777777" w:rsidR="00F32DE4" w:rsidRDefault="00F32DE4" w:rsidP="001704D7">
      <w:pPr>
        <w:rPr>
          <w:rFonts w:ascii="Arial" w:hAnsi="Arial" w:cs="Arial"/>
          <w:sz w:val="20"/>
          <w:szCs w:val="20"/>
        </w:rPr>
      </w:pPr>
    </w:p>
    <w:p w14:paraId="4A301432" w14:textId="482A84DC" w:rsidR="00F32DE4" w:rsidRDefault="00086C09" w:rsidP="001704D7">
      <w:pPr>
        <w:rPr>
          <w:rFonts w:ascii="Arial" w:hAnsi="Arial" w:cs="Arial"/>
          <w:sz w:val="20"/>
          <w:szCs w:val="20"/>
        </w:rPr>
      </w:pPr>
      <w:r>
        <w:rPr>
          <w:rFonts w:ascii="Arial" w:hAnsi="Arial" w:cs="Arial"/>
          <w:sz w:val="20"/>
          <w:szCs w:val="20"/>
        </w:rPr>
        <w:t>Pre-test will be offered via Schoology platform but will also be offered as paper copies for the needs of the different learn</w:t>
      </w:r>
      <w:r w:rsidR="009368E7">
        <w:rPr>
          <w:rFonts w:ascii="Arial" w:hAnsi="Arial" w:cs="Arial"/>
          <w:sz w:val="20"/>
          <w:szCs w:val="20"/>
        </w:rPr>
        <w:t>s. This pre-test will also be</w:t>
      </w:r>
      <w:r>
        <w:rPr>
          <w:rFonts w:ascii="Arial" w:hAnsi="Arial" w:cs="Arial"/>
          <w:sz w:val="20"/>
          <w:szCs w:val="20"/>
        </w:rPr>
        <w:t xml:space="preserve"> offered to the different learning students to be taken in the environment with the Special-Education co-lab teacher. </w:t>
      </w:r>
      <w:bookmarkStart w:id="0" w:name="_GoBack"/>
      <w:bookmarkEnd w:id="0"/>
    </w:p>
    <w:p w14:paraId="318398B5"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2F5546B3" w14:textId="77777777" w:rsidTr="00492666">
        <w:tc>
          <w:tcPr>
            <w:tcW w:w="9576" w:type="dxa"/>
          </w:tcPr>
          <w:p w14:paraId="208629BA" w14:textId="101DD5F1"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63A52E6E" w14:textId="52F30E6C" w:rsidR="00D911E5" w:rsidRDefault="00D911E5" w:rsidP="00F32DE4">
            <w:pPr>
              <w:rPr>
                <w:rFonts w:ascii="Arial" w:hAnsi="Arial" w:cs="Arial"/>
                <w:color w:val="C00000"/>
                <w:sz w:val="20"/>
                <w:szCs w:val="20"/>
              </w:rPr>
            </w:pPr>
          </w:p>
          <w:p w14:paraId="517D249E" w14:textId="31DF5442" w:rsidR="00D911E5" w:rsidRPr="00F32DE4" w:rsidRDefault="00D911E5" w:rsidP="00F32DE4">
            <w:pPr>
              <w:rPr>
                <w:rFonts w:ascii="Arial" w:hAnsi="Arial" w:cs="Arial"/>
                <w:color w:val="C00000"/>
                <w:sz w:val="20"/>
                <w:szCs w:val="20"/>
              </w:rPr>
            </w:pPr>
            <w:r>
              <w:rPr>
                <w:rFonts w:ascii="Arial" w:hAnsi="Arial" w:cs="Arial"/>
                <w:color w:val="C00000"/>
                <w:sz w:val="20"/>
                <w:szCs w:val="20"/>
              </w:rPr>
              <w:t>The Hook was exactly what I h</w:t>
            </w:r>
            <w:r w:rsidR="00553E83">
              <w:rPr>
                <w:rFonts w:ascii="Arial" w:hAnsi="Arial" w:cs="Arial"/>
                <w:color w:val="C00000"/>
                <w:sz w:val="20"/>
                <w:szCs w:val="20"/>
              </w:rPr>
              <w:t>ad planned. Students were emoti</w:t>
            </w:r>
            <w:r>
              <w:rPr>
                <w:rFonts w:ascii="Arial" w:hAnsi="Arial" w:cs="Arial"/>
                <w:color w:val="C00000"/>
                <w:sz w:val="20"/>
                <w:szCs w:val="20"/>
              </w:rPr>
              <w:t>onally annoyed as the games and movies continued to cut out. This engagement was channeled into the u</w:t>
            </w:r>
            <w:r w:rsidR="00553E83">
              <w:rPr>
                <w:rFonts w:ascii="Arial" w:hAnsi="Arial" w:cs="Arial"/>
                <w:color w:val="C00000"/>
                <w:sz w:val="20"/>
                <w:szCs w:val="20"/>
              </w:rPr>
              <w:t>nit as they created their gu</w:t>
            </w:r>
            <w:r>
              <w:rPr>
                <w:rFonts w:ascii="Arial" w:hAnsi="Arial" w:cs="Arial"/>
                <w:color w:val="C00000"/>
                <w:sz w:val="20"/>
                <w:szCs w:val="20"/>
              </w:rPr>
              <w:t xml:space="preserve">iding questions, assigned roles, and began to devise a plan for battery testing. As the challenge was highlighted students began to ask “why in math class?” and this answer was easily answered as we looked at the daily handout and worked with Google Sheets plus showing my exemplar. This activity/day I would not alter. </w:t>
            </w:r>
          </w:p>
          <w:p w14:paraId="55FB9378" w14:textId="77777777" w:rsidR="00F32DE4" w:rsidRDefault="00F32DE4" w:rsidP="00492666">
            <w:pPr>
              <w:rPr>
                <w:rFonts w:ascii="Arial" w:hAnsi="Arial" w:cs="Arial"/>
                <w:sz w:val="20"/>
                <w:szCs w:val="20"/>
              </w:rPr>
            </w:pPr>
          </w:p>
        </w:tc>
      </w:tr>
    </w:tbl>
    <w:p w14:paraId="75860E47" w14:textId="77777777" w:rsidR="00F32DE4" w:rsidRDefault="00F32DE4" w:rsidP="00F32DE4">
      <w:pPr>
        <w:rPr>
          <w:rFonts w:ascii="Arial" w:hAnsi="Arial" w:cs="Arial"/>
          <w:sz w:val="20"/>
          <w:szCs w:val="20"/>
        </w:rPr>
      </w:pPr>
    </w:p>
    <w:p w14:paraId="32DE9E0C" w14:textId="77777777" w:rsidR="00F32DE4" w:rsidRDefault="00F32DE4" w:rsidP="00F32DE4">
      <w:pPr>
        <w:rPr>
          <w:rFonts w:ascii="Arial" w:hAnsi="Arial" w:cs="Arial"/>
          <w:sz w:val="20"/>
          <w:szCs w:val="20"/>
        </w:rPr>
      </w:pPr>
    </w:p>
    <w:p w14:paraId="21620DB3" w14:textId="77777777" w:rsidR="00F32DE4" w:rsidRDefault="00F32DE4" w:rsidP="00F32DE4">
      <w:pPr>
        <w:rPr>
          <w:rFonts w:ascii="Arial" w:hAnsi="Arial" w:cs="Arial"/>
          <w:sz w:val="20"/>
          <w:szCs w:val="20"/>
        </w:rPr>
      </w:pPr>
    </w:p>
    <w:p w14:paraId="49B44F9D" w14:textId="77777777" w:rsidR="00F32DE4" w:rsidRDefault="00F32DE4" w:rsidP="00F32DE4">
      <w:pPr>
        <w:rPr>
          <w:rFonts w:ascii="Arial" w:hAnsi="Arial" w:cs="Arial"/>
          <w:sz w:val="20"/>
          <w:szCs w:val="20"/>
        </w:rPr>
      </w:pPr>
    </w:p>
    <w:p w14:paraId="255F0DBB" w14:textId="77777777" w:rsidR="00F32DE4" w:rsidRDefault="00F32DE4" w:rsidP="00F32DE4">
      <w:pPr>
        <w:rPr>
          <w:rFonts w:ascii="Arial" w:hAnsi="Arial" w:cs="Arial"/>
          <w:sz w:val="20"/>
          <w:szCs w:val="20"/>
        </w:rPr>
      </w:pPr>
    </w:p>
    <w:p w14:paraId="4A9E94A7" w14:textId="77777777" w:rsidR="00F32DE4" w:rsidRDefault="00F32DE4" w:rsidP="00F32DE4">
      <w:pPr>
        <w:rPr>
          <w:rFonts w:ascii="Arial" w:hAnsi="Arial" w:cs="Arial"/>
          <w:sz w:val="20"/>
          <w:szCs w:val="20"/>
        </w:rPr>
      </w:pPr>
    </w:p>
    <w:p w14:paraId="40B99CB7"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25F4" w14:textId="77777777" w:rsidR="00274F9E" w:rsidRDefault="00274F9E" w:rsidP="005F7C59">
      <w:r>
        <w:separator/>
      </w:r>
    </w:p>
  </w:endnote>
  <w:endnote w:type="continuationSeparator" w:id="0">
    <w:p w14:paraId="758CB3A0" w14:textId="77777777" w:rsidR="00274F9E" w:rsidRDefault="00274F9E"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3281D8E3" w14:textId="630B9465" w:rsidR="00507984" w:rsidRDefault="00511E04">
        <w:pPr>
          <w:pStyle w:val="Footer"/>
          <w:jc w:val="center"/>
        </w:pPr>
        <w:r>
          <w:fldChar w:fldCharType="begin"/>
        </w:r>
        <w:r w:rsidR="00507984">
          <w:instrText xml:space="preserve"> PAGE   \* MERGEFORMAT </w:instrText>
        </w:r>
        <w:r>
          <w:fldChar w:fldCharType="separate"/>
        </w:r>
        <w:r w:rsidR="00024A54">
          <w:rPr>
            <w:noProof/>
          </w:rPr>
          <w:t>1</w:t>
        </w:r>
        <w:r>
          <w:rPr>
            <w:noProof/>
          </w:rPr>
          <w:fldChar w:fldCharType="end"/>
        </w:r>
        <w:r w:rsidR="00507984">
          <w:rPr>
            <w:noProof/>
          </w:rPr>
          <w:tab/>
        </w:r>
        <w:r w:rsidR="00507984">
          <w:rPr>
            <w:noProof/>
          </w:rPr>
          <w:tab/>
          <w:t>Revised: 062813</w:t>
        </w:r>
      </w:p>
    </w:sdtContent>
  </w:sdt>
  <w:p w14:paraId="3A6A3E1A" w14:textId="77777777" w:rsidR="00507984" w:rsidRDefault="00507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F733" w14:textId="77777777" w:rsidR="00274F9E" w:rsidRDefault="00274F9E" w:rsidP="005F7C59">
      <w:r>
        <w:separator/>
      </w:r>
    </w:p>
  </w:footnote>
  <w:footnote w:type="continuationSeparator" w:id="0">
    <w:p w14:paraId="32A249E2" w14:textId="77777777" w:rsidR="00274F9E" w:rsidRDefault="00274F9E"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72C7" w14:textId="77777777" w:rsidR="00507984" w:rsidRDefault="00507984" w:rsidP="00AF0096">
    <w:pPr>
      <w:pStyle w:val="Header"/>
      <w:ind w:left="-90"/>
    </w:pPr>
    <w:r>
      <w:rPr>
        <w:noProof/>
        <w:lang w:eastAsia="en-US"/>
      </w:rPr>
      <w:drawing>
        <wp:anchor distT="0" distB="0" distL="114300" distR="114300" simplePos="0" relativeHeight="251658240" behindDoc="1" locked="0" layoutInCell="1" allowOverlap="1" wp14:anchorId="2EAEA9A2" wp14:editId="7DAE6A43">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175F1C47" w14:textId="77777777" w:rsidR="00507984" w:rsidRDefault="00507984" w:rsidP="003E1CF3">
    <w:pPr>
      <w:pStyle w:val="Header"/>
      <w:rPr>
        <w:sz w:val="16"/>
      </w:rPr>
    </w:pPr>
  </w:p>
  <w:p w14:paraId="36CC9D6B" w14:textId="77777777" w:rsidR="00507984" w:rsidRDefault="00507984" w:rsidP="003E1CF3">
    <w:pPr>
      <w:pStyle w:val="Header"/>
      <w:rPr>
        <w:sz w:val="16"/>
      </w:rPr>
    </w:pPr>
  </w:p>
  <w:p w14:paraId="62BFF29A" w14:textId="77777777" w:rsidR="00507984" w:rsidRDefault="00507984" w:rsidP="003E1CF3">
    <w:pPr>
      <w:pStyle w:val="Header"/>
      <w:rPr>
        <w:sz w:val="16"/>
      </w:rPr>
    </w:pPr>
  </w:p>
  <w:p w14:paraId="78CAEAE3" w14:textId="77777777" w:rsidR="00507984" w:rsidRPr="0014643D" w:rsidRDefault="00507984"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7EC"/>
    <w:multiLevelType w:val="hybridMultilevel"/>
    <w:tmpl w:val="EE9E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083056"/>
    <w:multiLevelType w:val="hybridMultilevel"/>
    <w:tmpl w:val="026C5DD2"/>
    <w:lvl w:ilvl="0" w:tplc="75A22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A5A73"/>
    <w:multiLevelType w:val="hybridMultilevel"/>
    <w:tmpl w:val="8B0E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5522F"/>
    <w:multiLevelType w:val="hybridMultilevel"/>
    <w:tmpl w:val="3B10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855EC"/>
    <w:multiLevelType w:val="hybridMultilevel"/>
    <w:tmpl w:val="274AD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FF296F"/>
    <w:multiLevelType w:val="hybridMultilevel"/>
    <w:tmpl w:val="A6D0F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15"/>
  </w:num>
  <w:num w:numId="5">
    <w:abstractNumId w:val="14"/>
  </w:num>
  <w:num w:numId="6">
    <w:abstractNumId w:val="5"/>
  </w:num>
  <w:num w:numId="7">
    <w:abstractNumId w:val="6"/>
  </w:num>
  <w:num w:numId="8">
    <w:abstractNumId w:val="12"/>
  </w:num>
  <w:num w:numId="9">
    <w:abstractNumId w:val="3"/>
  </w:num>
  <w:num w:numId="10">
    <w:abstractNumId w:val="13"/>
  </w:num>
  <w:num w:numId="11">
    <w:abstractNumId w:val="7"/>
  </w:num>
  <w:num w:numId="12">
    <w:abstractNumId w:val="0"/>
  </w:num>
  <w:num w:numId="13">
    <w:abstractNumId w:val="18"/>
  </w:num>
  <w:num w:numId="14">
    <w:abstractNumId w:val="17"/>
  </w:num>
  <w:num w:numId="15">
    <w:abstractNumId w:val="9"/>
  </w:num>
  <w:num w:numId="16">
    <w:abstractNumId w:val="16"/>
  </w:num>
  <w:num w:numId="17">
    <w:abstractNumId w:val="8"/>
  </w:num>
  <w:num w:numId="18">
    <w:abstractNumId w:val="2"/>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24A54"/>
    <w:rsid w:val="00031C7F"/>
    <w:rsid w:val="00046C11"/>
    <w:rsid w:val="00054325"/>
    <w:rsid w:val="00054D6E"/>
    <w:rsid w:val="00067858"/>
    <w:rsid w:val="00082A60"/>
    <w:rsid w:val="00086C09"/>
    <w:rsid w:val="000A0AAB"/>
    <w:rsid w:val="000B192F"/>
    <w:rsid w:val="000B30CC"/>
    <w:rsid w:val="000B7058"/>
    <w:rsid w:val="000F1EBD"/>
    <w:rsid w:val="00102349"/>
    <w:rsid w:val="00107816"/>
    <w:rsid w:val="00112DD2"/>
    <w:rsid w:val="00130599"/>
    <w:rsid w:val="00136598"/>
    <w:rsid w:val="001419E0"/>
    <w:rsid w:val="00146376"/>
    <w:rsid w:val="0014643D"/>
    <w:rsid w:val="001704D7"/>
    <w:rsid w:val="0017523F"/>
    <w:rsid w:val="001957A1"/>
    <w:rsid w:val="00195F8A"/>
    <w:rsid w:val="001A1110"/>
    <w:rsid w:val="001C59E4"/>
    <w:rsid w:val="001F7250"/>
    <w:rsid w:val="00206012"/>
    <w:rsid w:val="00212323"/>
    <w:rsid w:val="002349E9"/>
    <w:rsid w:val="0025451F"/>
    <w:rsid w:val="00257B58"/>
    <w:rsid w:val="00274F9E"/>
    <w:rsid w:val="0027559B"/>
    <w:rsid w:val="00284842"/>
    <w:rsid w:val="002A2CF6"/>
    <w:rsid w:val="002A3A95"/>
    <w:rsid w:val="002A5887"/>
    <w:rsid w:val="002B290A"/>
    <w:rsid w:val="002C698C"/>
    <w:rsid w:val="002F215A"/>
    <w:rsid w:val="003061DC"/>
    <w:rsid w:val="0031039B"/>
    <w:rsid w:val="00313753"/>
    <w:rsid w:val="003325E8"/>
    <w:rsid w:val="00394279"/>
    <w:rsid w:val="003A4B6D"/>
    <w:rsid w:val="003B0A40"/>
    <w:rsid w:val="003B23E5"/>
    <w:rsid w:val="003C566F"/>
    <w:rsid w:val="003C7407"/>
    <w:rsid w:val="003D7AFB"/>
    <w:rsid w:val="003E1CF3"/>
    <w:rsid w:val="003E3EC7"/>
    <w:rsid w:val="003F0DF4"/>
    <w:rsid w:val="004010E7"/>
    <w:rsid w:val="00405543"/>
    <w:rsid w:val="00411792"/>
    <w:rsid w:val="00421961"/>
    <w:rsid w:val="004301D3"/>
    <w:rsid w:val="004363A7"/>
    <w:rsid w:val="00436FC9"/>
    <w:rsid w:val="004372C2"/>
    <w:rsid w:val="00443A38"/>
    <w:rsid w:val="00451F02"/>
    <w:rsid w:val="004532E7"/>
    <w:rsid w:val="00454D70"/>
    <w:rsid w:val="0045749E"/>
    <w:rsid w:val="0048522B"/>
    <w:rsid w:val="00492666"/>
    <w:rsid w:val="004A53EC"/>
    <w:rsid w:val="004C1C79"/>
    <w:rsid w:val="004D4B0C"/>
    <w:rsid w:val="004E24A0"/>
    <w:rsid w:val="00507984"/>
    <w:rsid w:val="00511E04"/>
    <w:rsid w:val="00553E83"/>
    <w:rsid w:val="00564B8F"/>
    <w:rsid w:val="00575F4A"/>
    <w:rsid w:val="005912BF"/>
    <w:rsid w:val="005B1D58"/>
    <w:rsid w:val="005B42B8"/>
    <w:rsid w:val="005F44EB"/>
    <w:rsid w:val="005F66AB"/>
    <w:rsid w:val="005F7C59"/>
    <w:rsid w:val="006041F1"/>
    <w:rsid w:val="00617910"/>
    <w:rsid w:val="00634D32"/>
    <w:rsid w:val="006401CC"/>
    <w:rsid w:val="00640B09"/>
    <w:rsid w:val="00662AD4"/>
    <w:rsid w:val="00665A3F"/>
    <w:rsid w:val="006B04CF"/>
    <w:rsid w:val="006C12A7"/>
    <w:rsid w:val="00714360"/>
    <w:rsid w:val="00714897"/>
    <w:rsid w:val="00731068"/>
    <w:rsid w:val="007312C4"/>
    <w:rsid w:val="00742DFC"/>
    <w:rsid w:val="007466F3"/>
    <w:rsid w:val="007602A1"/>
    <w:rsid w:val="007648A5"/>
    <w:rsid w:val="00767EAD"/>
    <w:rsid w:val="007A6A33"/>
    <w:rsid w:val="007F0927"/>
    <w:rsid w:val="00837735"/>
    <w:rsid w:val="00852CDE"/>
    <w:rsid w:val="00854D5E"/>
    <w:rsid w:val="0085699A"/>
    <w:rsid w:val="00865F12"/>
    <w:rsid w:val="00890FDF"/>
    <w:rsid w:val="008A2F18"/>
    <w:rsid w:val="008C5211"/>
    <w:rsid w:val="008D0DE3"/>
    <w:rsid w:val="008D1CE3"/>
    <w:rsid w:val="008D4E21"/>
    <w:rsid w:val="008E37F4"/>
    <w:rsid w:val="008F15D4"/>
    <w:rsid w:val="008F66BC"/>
    <w:rsid w:val="00915DDD"/>
    <w:rsid w:val="00922618"/>
    <w:rsid w:val="0093495E"/>
    <w:rsid w:val="009368E7"/>
    <w:rsid w:val="00940094"/>
    <w:rsid w:val="00945F78"/>
    <w:rsid w:val="00965B37"/>
    <w:rsid w:val="009853C5"/>
    <w:rsid w:val="00994D73"/>
    <w:rsid w:val="009A07C3"/>
    <w:rsid w:val="00A069A2"/>
    <w:rsid w:val="00A361D8"/>
    <w:rsid w:val="00A50292"/>
    <w:rsid w:val="00A7688F"/>
    <w:rsid w:val="00AA1C8B"/>
    <w:rsid w:val="00AA6498"/>
    <w:rsid w:val="00AB663C"/>
    <w:rsid w:val="00AC5ECF"/>
    <w:rsid w:val="00AC7581"/>
    <w:rsid w:val="00AD2735"/>
    <w:rsid w:val="00AD6219"/>
    <w:rsid w:val="00AF0096"/>
    <w:rsid w:val="00B10558"/>
    <w:rsid w:val="00B16F3D"/>
    <w:rsid w:val="00B356EF"/>
    <w:rsid w:val="00B47A60"/>
    <w:rsid w:val="00B5055C"/>
    <w:rsid w:val="00B515A8"/>
    <w:rsid w:val="00B64660"/>
    <w:rsid w:val="00BD0C1C"/>
    <w:rsid w:val="00BF20CD"/>
    <w:rsid w:val="00BF5108"/>
    <w:rsid w:val="00C0579B"/>
    <w:rsid w:val="00C32DB8"/>
    <w:rsid w:val="00C34E14"/>
    <w:rsid w:val="00C50080"/>
    <w:rsid w:val="00C649C1"/>
    <w:rsid w:val="00C657F3"/>
    <w:rsid w:val="00C6688D"/>
    <w:rsid w:val="00CD0090"/>
    <w:rsid w:val="00CF4695"/>
    <w:rsid w:val="00D035C3"/>
    <w:rsid w:val="00D054C8"/>
    <w:rsid w:val="00D338A1"/>
    <w:rsid w:val="00D41328"/>
    <w:rsid w:val="00D418E0"/>
    <w:rsid w:val="00D44C7D"/>
    <w:rsid w:val="00D51444"/>
    <w:rsid w:val="00D650E1"/>
    <w:rsid w:val="00D6711A"/>
    <w:rsid w:val="00D75566"/>
    <w:rsid w:val="00D845F4"/>
    <w:rsid w:val="00D911E5"/>
    <w:rsid w:val="00DC6C55"/>
    <w:rsid w:val="00DE5656"/>
    <w:rsid w:val="00E0358C"/>
    <w:rsid w:val="00E14DF6"/>
    <w:rsid w:val="00E2338C"/>
    <w:rsid w:val="00E23B31"/>
    <w:rsid w:val="00E3036E"/>
    <w:rsid w:val="00E37DAA"/>
    <w:rsid w:val="00E43281"/>
    <w:rsid w:val="00EA25B4"/>
    <w:rsid w:val="00EC444F"/>
    <w:rsid w:val="00ED346B"/>
    <w:rsid w:val="00EE1E43"/>
    <w:rsid w:val="00EF4401"/>
    <w:rsid w:val="00F02A5C"/>
    <w:rsid w:val="00F2418B"/>
    <w:rsid w:val="00F32DE4"/>
    <w:rsid w:val="00F44D21"/>
    <w:rsid w:val="00F72FF2"/>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35E1A"/>
  <w15:docId w15:val="{496DA3FC-4D9C-47BB-B3B4-0B305C25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73929736">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B817-A432-4196-A6CF-1C8AB427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2019-05-16T00:46:00Z</dcterms:created>
  <dcterms:modified xsi:type="dcterms:W3CDTF">2019-05-16T00:46:00Z</dcterms:modified>
</cp:coreProperties>
</file>